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711" w:rsidRPr="00EE4D86" w:rsidRDefault="00503E8C" w:rsidP="006D6711">
      <w:pPr>
        <w:jc w:val="center"/>
        <w:rPr>
          <w:b/>
          <w:bCs/>
          <w:iCs/>
        </w:rPr>
      </w:pPr>
      <w:r w:rsidRPr="00EE4D86">
        <w:rPr>
          <w:b/>
          <w:bCs/>
          <w:iCs/>
        </w:rPr>
        <w:t xml:space="preserve">ÖZEL ÖĞRETİM </w:t>
      </w:r>
      <w:r w:rsidR="006D6711" w:rsidRPr="00EE4D86">
        <w:rPr>
          <w:b/>
          <w:bCs/>
          <w:iCs/>
        </w:rPr>
        <w:t>KİMYA BİLİM GRUBU PROGRAMI</w:t>
      </w:r>
    </w:p>
    <w:p w:rsidR="006D6711" w:rsidRPr="00EE4D86" w:rsidRDefault="006D6711" w:rsidP="006D6711">
      <w:pPr>
        <w:tabs>
          <w:tab w:val="left" w:pos="3544"/>
        </w:tabs>
        <w:ind w:hanging="284"/>
        <w:jc w:val="center"/>
        <w:rPr>
          <w:b/>
          <w:bCs/>
          <w:iCs/>
        </w:rPr>
      </w:pPr>
    </w:p>
    <w:p w:rsidR="0011785D" w:rsidRPr="00EE4D86" w:rsidRDefault="006D6711" w:rsidP="00D32966">
      <w:pPr>
        <w:tabs>
          <w:tab w:val="left" w:pos="3544"/>
        </w:tabs>
        <w:ind w:hanging="284"/>
        <w:rPr>
          <w:b/>
          <w:bCs/>
          <w:iCs/>
        </w:rPr>
      </w:pPr>
      <w:r w:rsidRPr="00EE4D86">
        <w:rPr>
          <w:b/>
          <w:bCs/>
          <w:iCs/>
        </w:rPr>
        <w:t xml:space="preserve">    </w:t>
      </w:r>
      <w:r w:rsidR="0011785D" w:rsidRPr="00EE4D86">
        <w:rPr>
          <w:b/>
          <w:bCs/>
          <w:iCs/>
        </w:rPr>
        <w:t>1. KURUMUN ADI</w:t>
      </w:r>
      <w:r w:rsidR="0011785D" w:rsidRPr="00EE4D86">
        <w:rPr>
          <w:b/>
          <w:bCs/>
          <w:iCs/>
        </w:rPr>
        <w:tab/>
        <w:t xml:space="preserve">: </w:t>
      </w:r>
    </w:p>
    <w:p w:rsidR="0011785D" w:rsidRPr="00EE4D86" w:rsidRDefault="0011785D" w:rsidP="0011785D">
      <w:pPr>
        <w:tabs>
          <w:tab w:val="left" w:pos="3544"/>
        </w:tabs>
        <w:ind w:hanging="284"/>
        <w:jc w:val="both"/>
        <w:rPr>
          <w:b/>
          <w:bCs/>
          <w:iCs/>
        </w:rPr>
      </w:pPr>
    </w:p>
    <w:p w:rsidR="00645EB9" w:rsidRPr="00EE4D86" w:rsidRDefault="0011785D" w:rsidP="00514507">
      <w:pPr>
        <w:pStyle w:val="Gvde"/>
        <w:tabs>
          <w:tab w:val="left" w:pos="3544"/>
        </w:tabs>
        <w:spacing w:after="0" w:line="240" w:lineRule="auto"/>
        <w:ind w:left="708" w:hanging="708"/>
        <w:rPr>
          <w:rFonts w:ascii="Times New Roman" w:eastAsia="Times New Roman" w:hAnsi="Times New Roman" w:cs="Times New Roman"/>
          <w:b/>
          <w:bCs/>
          <w:iCs/>
          <w:color w:val="auto"/>
          <w:sz w:val="24"/>
          <w:szCs w:val="24"/>
        </w:rPr>
      </w:pPr>
      <w:r w:rsidRPr="00EE4D86">
        <w:rPr>
          <w:rFonts w:ascii="Times New Roman" w:eastAsia="Times New Roman" w:hAnsi="Times New Roman" w:cs="Times New Roman"/>
          <w:b/>
          <w:bCs/>
          <w:iCs/>
          <w:color w:val="auto"/>
          <w:sz w:val="24"/>
          <w:szCs w:val="24"/>
        </w:rPr>
        <w:t>2.KURUMUN ADRESİ</w:t>
      </w:r>
      <w:r w:rsidRPr="00EE4D86">
        <w:rPr>
          <w:rFonts w:ascii="Times New Roman" w:eastAsia="Times New Roman" w:hAnsi="Times New Roman" w:cs="Times New Roman"/>
          <w:b/>
          <w:bCs/>
          <w:iCs/>
          <w:color w:val="auto"/>
          <w:sz w:val="24"/>
          <w:szCs w:val="24"/>
        </w:rPr>
        <w:tab/>
        <w:t xml:space="preserve">: </w:t>
      </w:r>
    </w:p>
    <w:p w:rsidR="0065062D" w:rsidRPr="00EE4D86" w:rsidRDefault="0065062D" w:rsidP="00514507">
      <w:pPr>
        <w:pStyle w:val="Gvde"/>
        <w:tabs>
          <w:tab w:val="left" w:pos="3544"/>
        </w:tabs>
        <w:spacing w:after="0" w:line="240" w:lineRule="auto"/>
        <w:ind w:left="708" w:hanging="708"/>
        <w:rPr>
          <w:rFonts w:ascii="Times New Roman" w:eastAsia="Times New Roman" w:hAnsi="Times New Roman" w:cs="Times New Roman"/>
          <w:b/>
          <w:bCs/>
          <w:iCs/>
          <w:color w:val="auto"/>
          <w:sz w:val="24"/>
          <w:szCs w:val="24"/>
        </w:rPr>
      </w:pPr>
    </w:p>
    <w:p w:rsidR="0011785D" w:rsidRPr="00EE4D86" w:rsidRDefault="0011785D" w:rsidP="0011785D">
      <w:pPr>
        <w:tabs>
          <w:tab w:val="left" w:pos="3118"/>
          <w:tab w:val="left" w:pos="3544"/>
        </w:tabs>
        <w:rPr>
          <w:b/>
          <w:bCs/>
          <w:iCs/>
        </w:rPr>
      </w:pPr>
      <w:r w:rsidRPr="00EE4D86">
        <w:rPr>
          <w:b/>
          <w:bCs/>
          <w:iCs/>
        </w:rPr>
        <w:t>3- KURUCU ADI VE SOYADI</w:t>
      </w:r>
      <w:r w:rsidRPr="00EE4D86">
        <w:rPr>
          <w:b/>
          <w:bCs/>
          <w:iCs/>
        </w:rPr>
        <w:tab/>
        <w:t xml:space="preserve">: </w:t>
      </w:r>
    </w:p>
    <w:p w:rsidR="0011785D" w:rsidRPr="00EE4D86" w:rsidRDefault="0011785D" w:rsidP="0011785D">
      <w:pPr>
        <w:tabs>
          <w:tab w:val="left" w:pos="3544"/>
        </w:tabs>
        <w:rPr>
          <w:b/>
          <w:bCs/>
          <w:iCs/>
        </w:rPr>
      </w:pPr>
    </w:p>
    <w:p w:rsidR="0011785D" w:rsidRPr="00534AFB" w:rsidRDefault="0011785D" w:rsidP="0011785D">
      <w:pPr>
        <w:widowControl w:val="0"/>
        <w:tabs>
          <w:tab w:val="left" w:pos="3544"/>
        </w:tabs>
        <w:autoSpaceDE w:val="0"/>
        <w:autoSpaceDN w:val="0"/>
        <w:adjustRightInd w:val="0"/>
        <w:rPr>
          <w:bCs/>
          <w:iCs/>
        </w:rPr>
      </w:pPr>
      <w:r w:rsidRPr="00EE4D86">
        <w:rPr>
          <w:b/>
          <w:bCs/>
          <w:iCs/>
        </w:rPr>
        <w:t>4-PROGRAMIN ADI</w:t>
      </w:r>
      <w:r w:rsidRPr="00EE4D86">
        <w:rPr>
          <w:b/>
          <w:bCs/>
          <w:iCs/>
        </w:rPr>
        <w:tab/>
        <w:t>:</w:t>
      </w:r>
      <w:r w:rsidRPr="00534AFB">
        <w:rPr>
          <w:bCs/>
          <w:iCs/>
        </w:rPr>
        <w:t xml:space="preserve"> KİMYA II</w:t>
      </w:r>
    </w:p>
    <w:p w:rsidR="0011785D" w:rsidRPr="00EE4D86" w:rsidRDefault="0011785D" w:rsidP="0011785D">
      <w:pPr>
        <w:tabs>
          <w:tab w:val="left" w:pos="3544"/>
        </w:tabs>
        <w:rPr>
          <w:b/>
          <w:bCs/>
          <w:iCs/>
        </w:rPr>
      </w:pPr>
    </w:p>
    <w:p w:rsidR="0011785D" w:rsidRPr="00534AFB" w:rsidRDefault="0011785D" w:rsidP="0011785D">
      <w:pPr>
        <w:tabs>
          <w:tab w:val="left" w:pos="3544"/>
        </w:tabs>
        <w:jc w:val="both"/>
        <w:rPr>
          <w:bCs/>
          <w:iCs/>
        </w:rPr>
      </w:pPr>
      <w:r w:rsidRPr="00EE4D86">
        <w:rPr>
          <w:b/>
          <w:bCs/>
          <w:iCs/>
        </w:rPr>
        <w:t>5-PROGRAMIN DAYANAĞI</w:t>
      </w:r>
      <w:r w:rsidRPr="00EE4D86">
        <w:rPr>
          <w:b/>
          <w:bCs/>
          <w:iCs/>
        </w:rPr>
        <w:tab/>
        <w:t>:</w:t>
      </w:r>
      <w:r w:rsidRPr="00534AFB">
        <w:rPr>
          <w:bCs/>
          <w:iCs/>
        </w:rPr>
        <w:t xml:space="preserve"> 1. </w:t>
      </w:r>
      <w:r w:rsidR="0031453F" w:rsidRPr="00534AFB">
        <w:rPr>
          <w:bCs/>
          <w:iCs/>
        </w:rPr>
        <w:t>T.C. MEB</w:t>
      </w:r>
      <w:r w:rsidR="003D4880" w:rsidRPr="00534AFB">
        <w:rPr>
          <w:bCs/>
          <w:iCs/>
        </w:rPr>
        <w:t xml:space="preserve"> 5580 sayılı Özel Öğretim Kurumları Kanunu</w:t>
      </w:r>
      <w:r w:rsidRPr="00534AFB">
        <w:rPr>
          <w:bCs/>
          <w:iCs/>
        </w:rPr>
        <w:t>,</w:t>
      </w:r>
    </w:p>
    <w:p w:rsidR="0011785D" w:rsidRPr="00534AFB" w:rsidRDefault="0011785D" w:rsidP="0011785D">
      <w:pPr>
        <w:tabs>
          <w:tab w:val="left" w:pos="3544"/>
        </w:tabs>
        <w:jc w:val="both"/>
        <w:rPr>
          <w:bCs/>
          <w:iCs/>
        </w:rPr>
      </w:pPr>
    </w:p>
    <w:p w:rsidR="0011785D" w:rsidRPr="00534AFB" w:rsidRDefault="0011785D" w:rsidP="0011785D">
      <w:pPr>
        <w:tabs>
          <w:tab w:val="left" w:pos="3544"/>
        </w:tabs>
        <w:ind w:left="2124" w:firstLine="708"/>
        <w:jc w:val="both"/>
        <w:rPr>
          <w:bCs/>
          <w:iCs/>
        </w:rPr>
      </w:pPr>
      <w:r w:rsidRPr="00534AFB">
        <w:rPr>
          <w:bCs/>
          <w:iCs/>
        </w:rPr>
        <w:t xml:space="preserve"> </w:t>
      </w:r>
      <w:r w:rsidRPr="00534AFB">
        <w:rPr>
          <w:bCs/>
          <w:iCs/>
        </w:rPr>
        <w:tab/>
        <w:t xml:space="preserve">  2. MEB Özel Öğretim Kurumları Yönetmeliği,</w:t>
      </w:r>
    </w:p>
    <w:p w:rsidR="0011785D" w:rsidRPr="00534AFB" w:rsidRDefault="0011785D" w:rsidP="0011785D">
      <w:pPr>
        <w:tabs>
          <w:tab w:val="left" w:pos="3544"/>
        </w:tabs>
        <w:ind w:left="2124" w:firstLine="708"/>
        <w:jc w:val="both"/>
        <w:rPr>
          <w:bCs/>
          <w:iCs/>
        </w:rPr>
      </w:pPr>
    </w:p>
    <w:p w:rsidR="0011785D" w:rsidRPr="00534AFB" w:rsidRDefault="0011785D" w:rsidP="0011785D">
      <w:pPr>
        <w:tabs>
          <w:tab w:val="left" w:pos="3544"/>
        </w:tabs>
        <w:ind w:left="2124" w:firstLine="708"/>
        <w:jc w:val="both"/>
        <w:rPr>
          <w:bCs/>
          <w:iCs/>
        </w:rPr>
      </w:pPr>
      <w:r w:rsidRPr="00534AFB">
        <w:rPr>
          <w:bCs/>
          <w:iCs/>
        </w:rPr>
        <w:t xml:space="preserve"> </w:t>
      </w:r>
      <w:r w:rsidRPr="00534AFB">
        <w:rPr>
          <w:bCs/>
          <w:iCs/>
        </w:rPr>
        <w:tab/>
        <w:t xml:space="preserve">  3. Özel Öğretim Kursları Çerçeve Programı</w:t>
      </w:r>
    </w:p>
    <w:p w:rsidR="0011785D" w:rsidRPr="00534AFB" w:rsidRDefault="0011785D" w:rsidP="0011785D">
      <w:pPr>
        <w:tabs>
          <w:tab w:val="left" w:pos="3544"/>
        </w:tabs>
        <w:ind w:left="2124" w:firstLine="708"/>
        <w:jc w:val="both"/>
        <w:rPr>
          <w:bCs/>
          <w:iCs/>
        </w:rPr>
      </w:pPr>
    </w:p>
    <w:p w:rsidR="0011785D" w:rsidRPr="00534AFB" w:rsidRDefault="0011785D" w:rsidP="0011785D">
      <w:pPr>
        <w:tabs>
          <w:tab w:val="left" w:pos="3544"/>
        </w:tabs>
        <w:ind w:left="3585"/>
        <w:jc w:val="both"/>
        <w:rPr>
          <w:bCs/>
          <w:iCs/>
        </w:rPr>
      </w:pPr>
      <w:r w:rsidRPr="00534AFB">
        <w:rPr>
          <w:bCs/>
          <w:iCs/>
        </w:rPr>
        <w:t xml:space="preserve"> 4. MEB Talim ve Terbiye Kurulu Başkanlığının 14.8.2015</w:t>
      </w:r>
    </w:p>
    <w:p w:rsidR="0011785D" w:rsidRPr="00534AFB" w:rsidRDefault="0011785D" w:rsidP="0011785D">
      <w:pPr>
        <w:tabs>
          <w:tab w:val="left" w:pos="3544"/>
        </w:tabs>
        <w:ind w:left="3585"/>
        <w:jc w:val="both"/>
        <w:rPr>
          <w:bCs/>
          <w:iCs/>
        </w:rPr>
      </w:pPr>
      <w:r w:rsidRPr="00534AFB">
        <w:rPr>
          <w:bCs/>
          <w:iCs/>
        </w:rPr>
        <w:t xml:space="preserve">     Tarih ve 73 Sayılı Kararının hükümlerine dayanak </w:t>
      </w:r>
    </w:p>
    <w:p w:rsidR="0011785D" w:rsidRPr="00534AFB" w:rsidRDefault="0011785D" w:rsidP="0011785D">
      <w:pPr>
        <w:tabs>
          <w:tab w:val="left" w:pos="3544"/>
        </w:tabs>
        <w:ind w:left="3585"/>
        <w:jc w:val="both"/>
        <w:rPr>
          <w:bCs/>
          <w:iCs/>
        </w:rPr>
      </w:pPr>
      <w:r w:rsidRPr="00534AFB">
        <w:rPr>
          <w:bCs/>
          <w:iCs/>
        </w:rPr>
        <w:t xml:space="preserve">     alınarak hazırlanmıştır.</w:t>
      </w:r>
    </w:p>
    <w:p w:rsidR="00D8002A" w:rsidRPr="00534AFB" w:rsidRDefault="00D8002A" w:rsidP="0011785D">
      <w:pPr>
        <w:tabs>
          <w:tab w:val="left" w:pos="3544"/>
        </w:tabs>
        <w:ind w:left="3585"/>
        <w:jc w:val="both"/>
        <w:rPr>
          <w:bCs/>
          <w:iCs/>
        </w:rPr>
      </w:pPr>
    </w:p>
    <w:p w:rsidR="0011785D" w:rsidRPr="00534AFB" w:rsidRDefault="0011785D" w:rsidP="0011785D">
      <w:pPr>
        <w:tabs>
          <w:tab w:val="left" w:pos="3544"/>
        </w:tabs>
        <w:ind w:left="2832" w:hanging="2832"/>
        <w:jc w:val="both"/>
        <w:rPr>
          <w:bCs/>
          <w:iCs/>
        </w:rPr>
      </w:pPr>
      <w:r w:rsidRPr="00EE4D86">
        <w:rPr>
          <w:b/>
          <w:bCs/>
          <w:iCs/>
        </w:rPr>
        <w:t>6-PROGRAMIN SEVİYESİ</w:t>
      </w:r>
      <w:r w:rsidRPr="00EE4D86">
        <w:rPr>
          <w:b/>
          <w:bCs/>
          <w:iCs/>
        </w:rPr>
        <w:tab/>
        <w:t>:</w:t>
      </w:r>
      <w:r w:rsidRPr="00534AFB">
        <w:rPr>
          <w:bCs/>
          <w:iCs/>
        </w:rPr>
        <w:t xml:space="preserve"> Lise ve dengi okul 10.sınıf öğrencilerinin seviyesine uygun</w:t>
      </w:r>
    </w:p>
    <w:p w:rsidR="0011785D" w:rsidRPr="00534AFB" w:rsidRDefault="0011785D" w:rsidP="0011785D">
      <w:pPr>
        <w:ind w:left="2832" w:hanging="2832"/>
        <w:jc w:val="both"/>
        <w:rPr>
          <w:bCs/>
          <w:iCs/>
        </w:rPr>
      </w:pPr>
      <w:r w:rsidRPr="00534AFB">
        <w:rPr>
          <w:bCs/>
          <w:iCs/>
        </w:rPr>
        <w:t xml:space="preserve">                   </w:t>
      </w:r>
      <w:r w:rsidRPr="00534AFB">
        <w:rPr>
          <w:bCs/>
          <w:iCs/>
        </w:rPr>
        <w:tab/>
      </w:r>
      <w:r w:rsidRPr="00534AFB">
        <w:rPr>
          <w:bCs/>
          <w:iCs/>
        </w:rPr>
        <w:tab/>
        <w:t xml:space="preserve">  olarak hazırlanmıştır. (Kimya II Seviyesine göre)</w:t>
      </w:r>
    </w:p>
    <w:p w:rsidR="0011785D" w:rsidRPr="00EE4D86" w:rsidRDefault="0011785D" w:rsidP="0011785D">
      <w:pPr>
        <w:rPr>
          <w:b/>
          <w:bCs/>
          <w:iCs/>
        </w:rPr>
      </w:pPr>
    </w:p>
    <w:p w:rsidR="008929DE" w:rsidRPr="00EE4D86" w:rsidRDefault="0011785D" w:rsidP="008929DE">
      <w:pPr>
        <w:rPr>
          <w:b/>
          <w:bCs/>
          <w:iCs/>
        </w:rPr>
      </w:pPr>
      <w:r w:rsidRPr="00EE4D86">
        <w:rPr>
          <w:b/>
          <w:bCs/>
          <w:iCs/>
        </w:rPr>
        <w:t>7-PROGRAMIN AMAÇLARI</w:t>
      </w:r>
      <w:r w:rsidRPr="00EE4D86">
        <w:rPr>
          <w:b/>
          <w:bCs/>
          <w:iCs/>
        </w:rPr>
        <w:tab/>
        <w:t>:</w:t>
      </w:r>
    </w:p>
    <w:p w:rsidR="009C30DC" w:rsidRPr="00534AFB" w:rsidRDefault="00C167AF" w:rsidP="009C30DC">
      <w:pPr>
        <w:rPr>
          <w:bCs/>
          <w:iCs/>
        </w:rPr>
      </w:pPr>
      <w:r w:rsidRPr="008929DE">
        <w:rPr>
          <w:bCs/>
          <w:iCs/>
        </w:rPr>
        <w:t xml:space="preserve">1. Asitleri ve </w:t>
      </w:r>
      <w:proofErr w:type="gramStart"/>
      <w:r w:rsidRPr="008929DE">
        <w:rPr>
          <w:bCs/>
          <w:iCs/>
        </w:rPr>
        <w:t>bazları</w:t>
      </w:r>
      <w:proofErr w:type="gramEnd"/>
      <w:r w:rsidRPr="008929DE">
        <w:rPr>
          <w:bCs/>
          <w:iCs/>
        </w:rPr>
        <w:t xml:space="preserve"> gündelik deneyimlerle ve bilinen özellikleri yardımıyla ayırt eder.</w:t>
      </w:r>
    </w:p>
    <w:p w:rsidR="009C30DC" w:rsidRPr="00534AFB" w:rsidRDefault="00C167AF" w:rsidP="009C30DC">
      <w:pPr>
        <w:rPr>
          <w:bCs/>
          <w:iCs/>
        </w:rPr>
      </w:pPr>
      <w:r w:rsidRPr="008929DE">
        <w:rPr>
          <w:bCs/>
          <w:iCs/>
        </w:rPr>
        <w:t xml:space="preserve">2. Maddelerin asitlik ve </w:t>
      </w:r>
      <w:proofErr w:type="gramStart"/>
      <w:r w:rsidRPr="008929DE">
        <w:rPr>
          <w:bCs/>
          <w:iCs/>
        </w:rPr>
        <w:t>bazlık</w:t>
      </w:r>
      <w:proofErr w:type="gramEnd"/>
      <w:r w:rsidRPr="008929DE">
        <w:rPr>
          <w:bCs/>
          <w:iCs/>
        </w:rPr>
        <w:t xml:space="preserve"> özelliklerini moleküler düzeyde açıklar.</w:t>
      </w:r>
    </w:p>
    <w:p w:rsidR="009C30DC" w:rsidRPr="00534AFB" w:rsidRDefault="00C167AF" w:rsidP="009C30DC">
      <w:pPr>
        <w:rPr>
          <w:bCs/>
          <w:iCs/>
        </w:rPr>
      </w:pPr>
      <w:r w:rsidRPr="008929DE">
        <w:rPr>
          <w:bCs/>
          <w:iCs/>
        </w:rPr>
        <w:t xml:space="preserve">3. Asitler ve </w:t>
      </w:r>
      <w:proofErr w:type="gramStart"/>
      <w:r w:rsidRPr="008929DE">
        <w:rPr>
          <w:bCs/>
          <w:iCs/>
        </w:rPr>
        <w:t>bazlar</w:t>
      </w:r>
      <w:proofErr w:type="gramEnd"/>
      <w:r w:rsidRPr="008929DE">
        <w:rPr>
          <w:bCs/>
          <w:iCs/>
        </w:rPr>
        <w:t xml:space="preserve"> arası tepkimeleri keşfeder.</w:t>
      </w:r>
    </w:p>
    <w:p w:rsidR="009C30DC" w:rsidRPr="00534AFB" w:rsidRDefault="00C167AF" w:rsidP="009C30DC">
      <w:pPr>
        <w:rPr>
          <w:bCs/>
          <w:iCs/>
        </w:rPr>
      </w:pPr>
      <w:r w:rsidRPr="008929DE">
        <w:rPr>
          <w:bCs/>
          <w:iCs/>
        </w:rPr>
        <w:t xml:space="preserve">4. Asitlerin ve </w:t>
      </w:r>
      <w:proofErr w:type="gramStart"/>
      <w:r w:rsidRPr="008929DE">
        <w:rPr>
          <w:bCs/>
          <w:iCs/>
        </w:rPr>
        <w:t>bazların</w:t>
      </w:r>
      <w:proofErr w:type="gramEnd"/>
      <w:r w:rsidRPr="008929DE">
        <w:rPr>
          <w:bCs/>
          <w:iCs/>
        </w:rPr>
        <w:t xml:space="preserve"> gündelik hayat açısından önemli tepkimelerini açıklar.</w:t>
      </w:r>
    </w:p>
    <w:p w:rsidR="009C30DC" w:rsidRPr="00534AFB" w:rsidRDefault="00C167AF" w:rsidP="009C30DC">
      <w:pPr>
        <w:rPr>
          <w:bCs/>
          <w:iCs/>
        </w:rPr>
      </w:pPr>
      <w:r w:rsidRPr="008929DE">
        <w:rPr>
          <w:bCs/>
          <w:iCs/>
        </w:rPr>
        <w:t xml:space="preserve">5. Asitlerin ve </w:t>
      </w:r>
      <w:proofErr w:type="gramStart"/>
      <w:r w:rsidRPr="008929DE">
        <w:rPr>
          <w:bCs/>
          <w:iCs/>
        </w:rPr>
        <w:t>bazların</w:t>
      </w:r>
      <w:proofErr w:type="gramEnd"/>
      <w:r w:rsidRPr="008929DE">
        <w:rPr>
          <w:bCs/>
          <w:iCs/>
        </w:rPr>
        <w:t xml:space="preserve"> endüstrideki kullanım alanlarına örnekler verir.</w:t>
      </w:r>
    </w:p>
    <w:p w:rsidR="009C30DC" w:rsidRPr="00534AFB" w:rsidRDefault="00C167AF" w:rsidP="009C30DC">
      <w:pPr>
        <w:rPr>
          <w:bCs/>
          <w:iCs/>
        </w:rPr>
      </w:pPr>
      <w:r w:rsidRPr="008929DE">
        <w:rPr>
          <w:bCs/>
          <w:iCs/>
        </w:rPr>
        <w:t xml:space="preserve">6. Asitlerin ve </w:t>
      </w:r>
      <w:proofErr w:type="gramStart"/>
      <w:r w:rsidRPr="008929DE">
        <w:rPr>
          <w:bCs/>
          <w:iCs/>
        </w:rPr>
        <w:t>bazların</w:t>
      </w:r>
      <w:proofErr w:type="gramEnd"/>
      <w:r w:rsidRPr="008929DE">
        <w:rPr>
          <w:bCs/>
          <w:iCs/>
        </w:rPr>
        <w:t xml:space="preserve"> sağlık, endüstri ve çevre açısından fayda ve zararlarını değerlendirir.</w:t>
      </w:r>
    </w:p>
    <w:p w:rsidR="009C30DC" w:rsidRPr="00534AFB" w:rsidRDefault="00C167AF" w:rsidP="009C30DC">
      <w:pPr>
        <w:rPr>
          <w:bCs/>
          <w:iCs/>
        </w:rPr>
      </w:pPr>
      <w:r w:rsidRPr="008929DE">
        <w:rPr>
          <w:bCs/>
          <w:iCs/>
        </w:rPr>
        <w:t xml:space="preserve">7. Asit ve </w:t>
      </w:r>
      <w:proofErr w:type="gramStart"/>
      <w:r w:rsidRPr="008929DE">
        <w:rPr>
          <w:bCs/>
          <w:iCs/>
        </w:rPr>
        <w:t>bazlarla</w:t>
      </w:r>
      <w:proofErr w:type="gramEnd"/>
      <w:r w:rsidRPr="008929DE">
        <w:rPr>
          <w:bCs/>
          <w:iCs/>
        </w:rPr>
        <w:t xml:space="preserve"> çalışırken sağlık ve güvenlik açısından önemli tedbir ve yöntemleri </w:t>
      </w:r>
      <w:r w:rsidRPr="00534AFB">
        <w:rPr>
          <w:bCs/>
          <w:iCs/>
        </w:rPr>
        <w:t>uygular.</w:t>
      </w:r>
    </w:p>
    <w:p w:rsidR="009C30DC" w:rsidRPr="00534AFB" w:rsidRDefault="00C167AF" w:rsidP="009C30DC">
      <w:pPr>
        <w:rPr>
          <w:bCs/>
          <w:iCs/>
        </w:rPr>
      </w:pPr>
      <w:r w:rsidRPr="008929DE">
        <w:rPr>
          <w:bCs/>
          <w:iCs/>
        </w:rPr>
        <w:t>8. Yaygın kullanılan tuzların özellikleri ile kullanım alanlarını ilişkilendirir.</w:t>
      </w:r>
    </w:p>
    <w:p w:rsidR="009C30DC" w:rsidRPr="00534AFB" w:rsidRDefault="009C30DC" w:rsidP="009C30DC">
      <w:pPr>
        <w:rPr>
          <w:bCs/>
          <w:iCs/>
        </w:rPr>
      </w:pPr>
      <w:r>
        <w:rPr>
          <w:bCs/>
          <w:iCs/>
        </w:rPr>
        <w:t>9</w:t>
      </w:r>
      <w:r w:rsidR="00C167AF" w:rsidRPr="008929DE">
        <w:rPr>
          <w:bCs/>
          <w:iCs/>
        </w:rPr>
        <w:t>. Gündelik hayatta karşılaştığı karışımları farklı niteliklerine göre sınıflandırır.</w:t>
      </w:r>
    </w:p>
    <w:p w:rsidR="009C30DC" w:rsidRPr="00534AFB" w:rsidRDefault="009C30DC" w:rsidP="009C30DC">
      <w:pPr>
        <w:rPr>
          <w:bCs/>
          <w:iCs/>
        </w:rPr>
      </w:pPr>
      <w:r w:rsidRPr="00534AFB">
        <w:rPr>
          <w:bCs/>
          <w:iCs/>
        </w:rPr>
        <w:t>10</w:t>
      </w:r>
      <w:r w:rsidR="00C167AF" w:rsidRPr="008929DE">
        <w:rPr>
          <w:bCs/>
          <w:iCs/>
        </w:rPr>
        <w:t>. Çözünmeyi moleküler düzeyde açıklar.</w:t>
      </w:r>
    </w:p>
    <w:p w:rsidR="009C30DC" w:rsidRPr="00534AFB" w:rsidRDefault="009C30DC" w:rsidP="009C30DC">
      <w:pPr>
        <w:rPr>
          <w:bCs/>
          <w:iCs/>
        </w:rPr>
      </w:pPr>
      <w:r w:rsidRPr="00534AFB">
        <w:rPr>
          <w:bCs/>
          <w:iCs/>
        </w:rPr>
        <w:t>11</w:t>
      </w:r>
      <w:r w:rsidR="00C167AF" w:rsidRPr="008929DE">
        <w:rPr>
          <w:bCs/>
          <w:iCs/>
        </w:rPr>
        <w:t>. Çözünmüş madde oranını veren ifadeleri yorumlar.</w:t>
      </w:r>
    </w:p>
    <w:p w:rsidR="009C30DC" w:rsidRPr="00534AFB" w:rsidRDefault="009C30DC" w:rsidP="009C30DC">
      <w:pPr>
        <w:rPr>
          <w:bCs/>
          <w:iCs/>
        </w:rPr>
      </w:pPr>
      <w:r w:rsidRPr="00534AFB">
        <w:rPr>
          <w:bCs/>
          <w:iCs/>
        </w:rPr>
        <w:t>12.</w:t>
      </w:r>
      <w:r w:rsidR="00C167AF" w:rsidRPr="008929DE">
        <w:rPr>
          <w:bCs/>
          <w:iCs/>
        </w:rPr>
        <w:t xml:space="preserve"> Çözeltilerin gündelik hayatla ilgili özelliklerini yorumlar.</w:t>
      </w:r>
    </w:p>
    <w:p w:rsidR="009C30DC" w:rsidRPr="00534AFB" w:rsidRDefault="009C30DC" w:rsidP="009C30DC">
      <w:pPr>
        <w:rPr>
          <w:bCs/>
          <w:iCs/>
        </w:rPr>
      </w:pPr>
      <w:r w:rsidRPr="00534AFB">
        <w:rPr>
          <w:bCs/>
          <w:iCs/>
        </w:rPr>
        <w:t>13</w:t>
      </w:r>
      <w:r w:rsidR="00C167AF" w:rsidRPr="008929DE">
        <w:rPr>
          <w:bCs/>
          <w:iCs/>
        </w:rPr>
        <w:t>. Endüstri ve sağlık alanlarında kullanılan karışım ayırma tekniklerini keşfeder.</w:t>
      </w:r>
    </w:p>
    <w:p w:rsidR="009C30DC" w:rsidRPr="00534AFB" w:rsidRDefault="00C167AF" w:rsidP="009C30DC">
      <w:pPr>
        <w:rPr>
          <w:bCs/>
          <w:iCs/>
        </w:rPr>
      </w:pPr>
      <w:r w:rsidRPr="008929DE">
        <w:rPr>
          <w:bCs/>
          <w:iCs/>
        </w:rPr>
        <w:t>1</w:t>
      </w:r>
      <w:r w:rsidR="009C30DC">
        <w:rPr>
          <w:bCs/>
          <w:iCs/>
        </w:rPr>
        <w:t>4</w:t>
      </w:r>
      <w:r w:rsidRPr="008929DE">
        <w:rPr>
          <w:bCs/>
          <w:iCs/>
        </w:rPr>
        <w:t>. Kömürün oluşumunu ve kömür türlerini açıklar.</w:t>
      </w:r>
    </w:p>
    <w:p w:rsidR="009C30DC" w:rsidRPr="00534AFB" w:rsidRDefault="009C30DC" w:rsidP="009C30DC">
      <w:pPr>
        <w:rPr>
          <w:bCs/>
          <w:iCs/>
        </w:rPr>
      </w:pPr>
      <w:r>
        <w:rPr>
          <w:bCs/>
          <w:iCs/>
        </w:rPr>
        <w:t>15</w:t>
      </w:r>
      <w:r w:rsidR="00C167AF" w:rsidRPr="008929DE">
        <w:rPr>
          <w:bCs/>
          <w:iCs/>
        </w:rPr>
        <w:t>. Kömürün bir yakıt olarak üstünlük ve sakıncalarını irdeler.</w:t>
      </w:r>
    </w:p>
    <w:p w:rsidR="009C30DC" w:rsidRPr="00534AFB" w:rsidRDefault="009C30DC" w:rsidP="009C30DC">
      <w:pPr>
        <w:rPr>
          <w:bCs/>
          <w:iCs/>
        </w:rPr>
      </w:pPr>
      <w:r w:rsidRPr="00534AFB">
        <w:rPr>
          <w:bCs/>
          <w:iCs/>
        </w:rPr>
        <w:t>16</w:t>
      </w:r>
      <w:r w:rsidR="00C167AF" w:rsidRPr="008929DE">
        <w:rPr>
          <w:bCs/>
          <w:iCs/>
        </w:rPr>
        <w:t>. Ham petrolün oluşum sürecini açıklar.</w:t>
      </w:r>
    </w:p>
    <w:p w:rsidR="009C30DC" w:rsidRPr="00534AFB" w:rsidRDefault="009C30DC" w:rsidP="009C30DC">
      <w:pPr>
        <w:rPr>
          <w:bCs/>
          <w:iCs/>
        </w:rPr>
      </w:pPr>
      <w:r w:rsidRPr="00534AFB">
        <w:rPr>
          <w:bCs/>
          <w:iCs/>
        </w:rPr>
        <w:t>17</w:t>
      </w:r>
      <w:r w:rsidR="00C167AF" w:rsidRPr="008929DE">
        <w:rPr>
          <w:bCs/>
          <w:iCs/>
        </w:rPr>
        <w:t xml:space="preserve">. Yaygın petrol ürünleri ile petrol </w:t>
      </w:r>
      <w:proofErr w:type="spellStart"/>
      <w:r w:rsidR="00C167AF" w:rsidRPr="008929DE">
        <w:rPr>
          <w:bCs/>
          <w:iCs/>
        </w:rPr>
        <w:t>rafinasyonu</w:t>
      </w:r>
      <w:proofErr w:type="spellEnd"/>
      <w:r w:rsidR="00C167AF" w:rsidRPr="008929DE">
        <w:rPr>
          <w:bCs/>
          <w:iCs/>
        </w:rPr>
        <w:t xml:space="preserve"> arasında ilişki kurar.</w:t>
      </w:r>
    </w:p>
    <w:p w:rsidR="008F52C2" w:rsidRPr="00534AFB" w:rsidRDefault="008F52C2" w:rsidP="008F52C2">
      <w:pPr>
        <w:rPr>
          <w:bCs/>
          <w:iCs/>
        </w:rPr>
      </w:pPr>
      <w:r>
        <w:rPr>
          <w:bCs/>
          <w:iCs/>
        </w:rPr>
        <w:t>18</w:t>
      </w:r>
      <w:r w:rsidR="00C167AF" w:rsidRPr="008929DE">
        <w:rPr>
          <w:bCs/>
          <w:iCs/>
        </w:rPr>
        <w:t>. Başlıca petrol bileşenlerini tanır.</w:t>
      </w:r>
    </w:p>
    <w:p w:rsidR="008F52C2" w:rsidRPr="00534AFB" w:rsidRDefault="008F52C2" w:rsidP="008F52C2">
      <w:pPr>
        <w:rPr>
          <w:bCs/>
          <w:iCs/>
        </w:rPr>
      </w:pPr>
      <w:r w:rsidRPr="00534AFB">
        <w:rPr>
          <w:bCs/>
          <w:iCs/>
        </w:rPr>
        <w:t>19</w:t>
      </w:r>
      <w:r w:rsidR="00C167AF" w:rsidRPr="008929DE">
        <w:rPr>
          <w:bCs/>
          <w:iCs/>
        </w:rPr>
        <w:t>. Moleküler yapılarına göre hidrokarbon tiplerini ayırt eder.</w:t>
      </w:r>
    </w:p>
    <w:p w:rsidR="008F52C2" w:rsidRPr="00534AFB" w:rsidRDefault="008F52C2" w:rsidP="008F52C2">
      <w:pPr>
        <w:rPr>
          <w:bCs/>
          <w:iCs/>
        </w:rPr>
      </w:pPr>
      <w:r w:rsidRPr="00534AFB">
        <w:rPr>
          <w:bCs/>
          <w:iCs/>
        </w:rPr>
        <w:t>20</w:t>
      </w:r>
      <w:r w:rsidR="00C167AF" w:rsidRPr="008929DE">
        <w:rPr>
          <w:bCs/>
          <w:iCs/>
        </w:rPr>
        <w:t>. Bitkisel kaynaklardan yakıt üretimine örnekler verir.</w:t>
      </w:r>
    </w:p>
    <w:p w:rsidR="008F52C2" w:rsidRPr="00534AFB" w:rsidRDefault="008F52C2" w:rsidP="008F52C2">
      <w:pPr>
        <w:rPr>
          <w:bCs/>
          <w:iCs/>
        </w:rPr>
      </w:pPr>
      <w:r w:rsidRPr="00534AFB">
        <w:rPr>
          <w:bCs/>
          <w:iCs/>
        </w:rPr>
        <w:t>21</w:t>
      </w:r>
      <w:r w:rsidR="00C167AF" w:rsidRPr="008929DE">
        <w:rPr>
          <w:bCs/>
          <w:iCs/>
        </w:rPr>
        <w:t>. Temiz enerji kaynaklarını tanır.</w:t>
      </w:r>
    </w:p>
    <w:p w:rsidR="008F52C2" w:rsidRPr="00534AFB" w:rsidRDefault="008F52C2" w:rsidP="008F52C2">
      <w:pPr>
        <w:rPr>
          <w:bCs/>
          <w:iCs/>
        </w:rPr>
      </w:pPr>
      <w:r w:rsidRPr="00534AFB">
        <w:rPr>
          <w:bCs/>
          <w:iCs/>
        </w:rPr>
        <w:t>22</w:t>
      </w:r>
      <w:r w:rsidR="00C167AF" w:rsidRPr="008929DE">
        <w:rPr>
          <w:bCs/>
          <w:iCs/>
        </w:rPr>
        <w:t>. Besinlerin enerjiye dönüşümünü sindirim ve solunum süreçleriyle ilişkilendirir.</w:t>
      </w:r>
    </w:p>
    <w:p w:rsidR="008F52C2" w:rsidRPr="00534AFB" w:rsidRDefault="008F52C2" w:rsidP="008F52C2">
      <w:pPr>
        <w:rPr>
          <w:bCs/>
          <w:iCs/>
        </w:rPr>
      </w:pPr>
      <w:r>
        <w:rPr>
          <w:bCs/>
          <w:iCs/>
        </w:rPr>
        <w:t>23</w:t>
      </w:r>
      <w:r w:rsidR="00C167AF" w:rsidRPr="008929DE">
        <w:rPr>
          <w:bCs/>
          <w:iCs/>
        </w:rPr>
        <w:t>. Canlılar için birincil enerji kaynakları olan basit şekerlerin oluşumunu ve vücutta kullanımını açıklar.</w:t>
      </w:r>
    </w:p>
    <w:p w:rsidR="008F52C2" w:rsidRPr="00534AFB" w:rsidRDefault="008F52C2" w:rsidP="008F52C2">
      <w:pPr>
        <w:rPr>
          <w:bCs/>
          <w:iCs/>
        </w:rPr>
      </w:pPr>
      <w:r>
        <w:rPr>
          <w:bCs/>
          <w:iCs/>
        </w:rPr>
        <w:t>24</w:t>
      </w:r>
      <w:r w:rsidR="00C167AF" w:rsidRPr="008929DE">
        <w:rPr>
          <w:bCs/>
          <w:iCs/>
        </w:rPr>
        <w:t>. İnsan vücudunda kullanılmayan enerjinin depolanma yollarını, enerji tüketimi ile ilişkilendirir.</w:t>
      </w:r>
    </w:p>
    <w:p w:rsidR="008F52C2" w:rsidRPr="00534AFB" w:rsidRDefault="008F52C2" w:rsidP="008F52C2">
      <w:pPr>
        <w:rPr>
          <w:bCs/>
          <w:iCs/>
        </w:rPr>
      </w:pPr>
      <w:r>
        <w:rPr>
          <w:bCs/>
          <w:iCs/>
        </w:rPr>
        <w:t>25</w:t>
      </w:r>
      <w:r w:rsidR="00C167AF" w:rsidRPr="008929DE">
        <w:rPr>
          <w:bCs/>
          <w:iCs/>
        </w:rPr>
        <w:t>. Proteinlerin yapısını ve işlevlerini aminoasitlerle ilişkilendirir.</w:t>
      </w:r>
    </w:p>
    <w:p w:rsidR="00947B19" w:rsidRPr="00534AFB" w:rsidRDefault="008F52C2" w:rsidP="008F52C2">
      <w:pPr>
        <w:rPr>
          <w:bCs/>
          <w:iCs/>
        </w:rPr>
      </w:pPr>
      <w:r>
        <w:rPr>
          <w:bCs/>
          <w:iCs/>
        </w:rPr>
        <w:lastRenderedPageBreak/>
        <w:t>26</w:t>
      </w:r>
      <w:r w:rsidR="00C167AF" w:rsidRPr="008929DE">
        <w:rPr>
          <w:bCs/>
          <w:iCs/>
        </w:rPr>
        <w:t>. Yağların yanma ve hidroliz özelliklerini vücutta kullanımlarıyla ilişkilendirir.</w:t>
      </w:r>
    </w:p>
    <w:p w:rsidR="00947B19" w:rsidRPr="008929DE" w:rsidRDefault="008F52C2" w:rsidP="008F52C2">
      <w:pPr>
        <w:keepNext/>
        <w:outlineLvl w:val="1"/>
        <w:rPr>
          <w:bCs/>
          <w:iCs/>
        </w:rPr>
      </w:pPr>
      <w:r>
        <w:rPr>
          <w:bCs/>
          <w:iCs/>
        </w:rPr>
        <w:t>27</w:t>
      </w:r>
      <w:r w:rsidR="00C167AF" w:rsidRPr="008929DE">
        <w:rPr>
          <w:bCs/>
          <w:iCs/>
        </w:rPr>
        <w:t>. Dünyadaki kullanılabilir su kaynaklarının sınırlılığı hakkında farkındalık edinir.</w:t>
      </w:r>
    </w:p>
    <w:p w:rsidR="00947B19" w:rsidRPr="008929DE" w:rsidRDefault="008F52C2" w:rsidP="008F52C2">
      <w:pPr>
        <w:keepNext/>
        <w:outlineLvl w:val="1"/>
        <w:rPr>
          <w:bCs/>
          <w:iCs/>
        </w:rPr>
      </w:pPr>
      <w:r>
        <w:rPr>
          <w:bCs/>
          <w:iCs/>
        </w:rPr>
        <w:t>28</w:t>
      </w:r>
      <w:r w:rsidR="00C167AF" w:rsidRPr="008929DE">
        <w:rPr>
          <w:bCs/>
          <w:iCs/>
        </w:rPr>
        <w:t>. Kullanma sularının hangi durumlarda arıtılması gerektiğini açıklar.</w:t>
      </w:r>
    </w:p>
    <w:p w:rsidR="00947B19" w:rsidRPr="008929DE" w:rsidRDefault="008F52C2" w:rsidP="008F52C2">
      <w:pPr>
        <w:keepNext/>
        <w:outlineLvl w:val="1"/>
        <w:rPr>
          <w:bCs/>
          <w:iCs/>
        </w:rPr>
      </w:pPr>
      <w:r>
        <w:rPr>
          <w:bCs/>
          <w:iCs/>
        </w:rPr>
        <w:t>29</w:t>
      </w:r>
      <w:r w:rsidR="00C167AF" w:rsidRPr="008929DE">
        <w:rPr>
          <w:bCs/>
          <w:iCs/>
        </w:rPr>
        <w:t>. Su arıtım sürecinin başlıca evrelerini keşfeder.</w:t>
      </w:r>
    </w:p>
    <w:p w:rsidR="00947B19" w:rsidRPr="008929DE" w:rsidRDefault="008F52C2" w:rsidP="008F52C2">
      <w:pPr>
        <w:keepNext/>
        <w:outlineLvl w:val="1"/>
        <w:rPr>
          <w:bCs/>
          <w:iCs/>
        </w:rPr>
      </w:pPr>
      <w:r>
        <w:rPr>
          <w:bCs/>
          <w:iCs/>
        </w:rPr>
        <w:t>30</w:t>
      </w:r>
      <w:r w:rsidR="00C167AF" w:rsidRPr="008929DE">
        <w:rPr>
          <w:bCs/>
          <w:iCs/>
        </w:rPr>
        <w:t>. Hazır gıdaları seçerken ve tüketirken bilinçli davranır.</w:t>
      </w:r>
    </w:p>
    <w:p w:rsidR="00947B19" w:rsidRPr="00534AFB" w:rsidRDefault="008F52C2" w:rsidP="008F52C2">
      <w:pPr>
        <w:outlineLvl w:val="2"/>
        <w:rPr>
          <w:bCs/>
          <w:iCs/>
        </w:rPr>
      </w:pPr>
      <w:r w:rsidRPr="00534AFB">
        <w:rPr>
          <w:bCs/>
          <w:iCs/>
        </w:rPr>
        <w:t xml:space="preserve">31 </w:t>
      </w:r>
      <w:r w:rsidR="00C167AF" w:rsidRPr="00534AFB">
        <w:rPr>
          <w:bCs/>
          <w:iCs/>
        </w:rPr>
        <w:t>. Temizlik maddelerinin doğru kullanımlarını özellik ve işlevleri ile ilişkilendirir.</w:t>
      </w:r>
    </w:p>
    <w:p w:rsidR="00947B19" w:rsidRPr="008929DE" w:rsidRDefault="008F52C2" w:rsidP="008F52C2">
      <w:pPr>
        <w:keepNext/>
        <w:outlineLvl w:val="1"/>
        <w:rPr>
          <w:bCs/>
          <w:iCs/>
        </w:rPr>
      </w:pPr>
      <w:r w:rsidRPr="00534AFB">
        <w:rPr>
          <w:bCs/>
          <w:iCs/>
        </w:rPr>
        <w:t>32</w:t>
      </w:r>
      <w:r w:rsidR="00C167AF" w:rsidRPr="008929DE">
        <w:rPr>
          <w:bCs/>
          <w:iCs/>
        </w:rPr>
        <w:t>. Yaygın polimerlerin kullanım alanlarına örnekler verir.</w:t>
      </w:r>
    </w:p>
    <w:p w:rsidR="00947B19" w:rsidRPr="008929DE" w:rsidRDefault="008F52C2" w:rsidP="008F52C2">
      <w:pPr>
        <w:keepNext/>
        <w:outlineLvl w:val="1"/>
        <w:rPr>
          <w:bCs/>
          <w:iCs/>
        </w:rPr>
      </w:pPr>
      <w:r>
        <w:rPr>
          <w:bCs/>
          <w:iCs/>
        </w:rPr>
        <w:t>33</w:t>
      </w:r>
      <w:r w:rsidR="00C167AF" w:rsidRPr="008929DE">
        <w:rPr>
          <w:bCs/>
          <w:iCs/>
        </w:rPr>
        <w:t>. Polimer malzemelerin kullanımı ve geri döngü süreci hakkında farkındalık edinir.</w:t>
      </w:r>
    </w:p>
    <w:p w:rsidR="00947B19" w:rsidRPr="008929DE" w:rsidRDefault="008F52C2" w:rsidP="008F52C2">
      <w:pPr>
        <w:keepNext/>
        <w:outlineLvl w:val="1"/>
        <w:rPr>
          <w:bCs/>
          <w:iCs/>
        </w:rPr>
      </w:pPr>
      <w:r>
        <w:rPr>
          <w:bCs/>
          <w:iCs/>
        </w:rPr>
        <w:t>34</w:t>
      </w:r>
      <w:r w:rsidR="00C167AF" w:rsidRPr="008929DE">
        <w:rPr>
          <w:bCs/>
          <w:iCs/>
        </w:rPr>
        <w:t>. Kozmetik malzemelerin başlıca bileşenleri ile işlevleri arasında ilişki kurar.</w:t>
      </w:r>
    </w:p>
    <w:p w:rsidR="00947B19" w:rsidRPr="008929DE" w:rsidRDefault="008F52C2" w:rsidP="008F52C2">
      <w:pPr>
        <w:keepNext/>
        <w:outlineLvl w:val="1"/>
        <w:rPr>
          <w:bCs/>
          <w:iCs/>
        </w:rPr>
      </w:pPr>
      <w:r>
        <w:rPr>
          <w:bCs/>
          <w:iCs/>
        </w:rPr>
        <w:t>35</w:t>
      </w:r>
      <w:r w:rsidR="00C167AF" w:rsidRPr="008929DE">
        <w:rPr>
          <w:bCs/>
          <w:iCs/>
        </w:rPr>
        <w:t>. Piyasadaki ilaç formlarına ilişkin terimleri tanır.</w:t>
      </w:r>
    </w:p>
    <w:p w:rsidR="00947B19" w:rsidRPr="008929DE" w:rsidRDefault="008F52C2" w:rsidP="008F52C2">
      <w:pPr>
        <w:keepNext/>
        <w:outlineLvl w:val="1"/>
        <w:rPr>
          <w:bCs/>
          <w:iCs/>
        </w:rPr>
      </w:pPr>
      <w:r>
        <w:rPr>
          <w:bCs/>
          <w:iCs/>
        </w:rPr>
        <w:t>36</w:t>
      </w:r>
      <w:r w:rsidR="00C167AF" w:rsidRPr="008929DE">
        <w:rPr>
          <w:bCs/>
          <w:iCs/>
        </w:rPr>
        <w:t>. Kırtasiye malzemelerinin yapıları ve doğru kullanımları hakkında farkındalık kazanır.</w:t>
      </w:r>
    </w:p>
    <w:p w:rsidR="00947B19" w:rsidRPr="008929DE" w:rsidRDefault="008F52C2" w:rsidP="008F52C2">
      <w:pPr>
        <w:keepNext/>
        <w:outlineLvl w:val="1"/>
        <w:rPr>
          <w:bCs/>
          <w:iCs/>
        </w:rPr>
      </w:pPr>
      <w:r>
        <w:rPr>
          <w:bCs/>
          <w:iCs/>
        </w:rPr>
        <w:t>37</w:t>
      </w:r>
      <w:r w:rsidR="00C167AF" w:rsidRPr="008929DE">
        <w:rPr>
          <w:bCs/>
          <w:iCs/>
        </w:rPr>
        <w:t>. Gübrelerin bileşimlerini, işlevlerini ve çevresel etkilerini irdeler.</w:t>
      </w:r>
    </w:p>
    <w:p w:rsidR="00947B19" w:rsidRPr="008929DE" w:rsidRDefault="008F52C2" w:rsidP="008F52C2">
      <w:pPr>
        <w:keepNext/>
        <w:outlineLvl w:val="1"/>
        <w:rPr>
          <w:bCs/>
          <w:iCs/>
        </w:rPr>
      </w:pPr>
      <w:r>
        <w:rPr>
          <w:bCs/>
          <w:iCs/>
        </w:rPr>
        <w:t>38</w:t>
      </w:r>
      <w:r w:rsidR="00C167AF" w:rsidRPr="008929DE">
        <w:rPr>
          <w:bCs/>
          <w:iCs/>
        </w:rPr>
        <w:t>. Yapı malzemelerinin bileşimleri ile işlevleri arasında ilişki kurar.</w:t>
      </w:r>
    </w:p>
    <w:p w:rsidR="00947B19" w:rsidRPr="008929DE" w:rsidRDefault="008F52C2" w:rsidP="008F52C2">
      <w:pPr>
        <w:keepNext/>
        <w:outlineLvl w:val="1"/>
        <w:rPr>
          <w:bCs/>
          <w:iCs/>
        </w:rPr>
      </w:pPr>
      <w:r>
        <w:rPr>
          <w:bCs/>
          <w:iCs/>
        </w:rPr>
        <w:t>38</w:t>
      </w:r>
      <w:r w:rsidR="00C167AF" w:rsidRPr="008929DE">
        <w:rPr>
          <w:bCs/>
          <w:iCs/>
        </w:rPr>
        <w:t>. Hava, toprak ve su kirliliğinin sebeplerini açıklar ve çözümler önerir.</w:t>
      </w:r>
    </w:p>
    <w:p w:rsidR="0017495F" w:rsidRPr="00534AFB" w:rsidRDefault="0017495F">
      <w:pPr>
        <w:rPr>
          <w:bCs/>
          <w:iCs/>
        </w:rPr>
      </w:pPr>
    </w:p>
    <w:p w:rsidR="00947B19" w:rsidRPr="00EE4D86" w:rsidRDefault="00C167AF">
      <w:pPr>
        <w:rPr>
          <w:b/>
          <w:bCs/>
          <w:iCs/>
        </w:rPr>
      </w:pPr>
      <w:r w:rsidRPr="00EE4D86">
        <w:rPr>
          <w:b/>
          <w:bCs/>
          <w:iCs/>
        </w:rPr>
        <w:t>8.PROGRAMIN UYGULANMASI İLE İLGİLİ AÇIKLAMALAR:</w:t>
      </w:r>
    </w:p>
    <w:p w:rsidR="00947B19" w:rsidRPr="00534AFB" w:rsidRDefault="00C167AF">
      <w:pPr>
        <w:rPr>
          <w:bCs/>
          <w:iCs/>
        </w:rPr>
      </w:pPr>
      <w:r w:rsidRPr="00534AFB">
        <w:rPr>
          <w:bCs/>
          <w:iCs/>
        </w:rPr>
        <w:t xml:space="preserve">1- Bu kurs programı 10. sınıf öğrencilerin bilgi ve becerilerinin artırılması, kursta öğrendikleri bilgilerle kursiyerin hayata hazırlanması, kendisine ve topluma faydalı bir birey haline getirilmesi </w:t>
      </w:r>
      <w:r w:rsidR="0086361E" w:rsidRPr="00534AFB">
        <w:rPr>
          <w:bCs/>
          <w:iCs/>
        </w:rPr>
        <w:t>amacına yönelik olarak hazırlanmıştır.</w:t>
      </w:r>
    </w:p>
    <w:p w:rsidR="00947B19" w:rsidRPr="00534AFB" w:rsidRDefault="00C167AF">
      <w:pPr>
        <w:rPr>
          <w:bCs/>
          <w:iCs/>
        </w:rPr>
      </w:pPr>
      <w:r w:rsidRPr="00534AFB">
        <w:rPr>
          <w:bCs/>
          <w:iCs/>
        </w:rPr>
        <w:t xml:space="preserve">2- Bu Programın uygulanmasında her aşamada yukarıda belirtilen amaçlar göz önünde </w:t>
      </w:r>
      <w:r w:rsidR="00547EA2" w:rsidRPr="00534AFB">
        <w:rPr>
          <w:bCs/>
          <w:iCs/>
        </w:rPr>
        <w:t>bulundurulacak, öğretmen, öğretim</w:t>
      </w:r>
      <w:r w:rsidRPr="00534AFB">
        <w:rPr>
          <w:bCs/>
          <w:iCs/>
        </w:rPr>
        <w:t xml:space="preserve"> ve değerlendirmelerini bu amaçlar ışığında yapacaktır.</w:t>
      </w:r>
    </w:p>
    <w:p w:rsidR="00947B19" w:rsidRPr="00534AFB" w:rsidRDefault="00C167AF">
      <w:pPr>
        <w:rPr>
          <w:bCs/>
          <w:iCs/>
        </w:rPr>
      </w:pPr>
      <w:r w:rsidRPr="00534AFB">
        <w:rPr>
          <w:bCs/>
          <w:iCs/>
        </w:rPr>
        <w:t>3- Teorik olarak verilen bilgiler uygulamada pratik sonuçların öğretilmesi ve gösterilmesi ile pekiştirilecektir.</w:t>
      </w:r>
    </w:p>
    <w:p w:rsidR="00947B19" w:rsidRPr="00534AFB" w:rsidRDefault="00C167AF">
      <w:pPr>
        <w:rPr>
          <w:bCs/>
          <w:iCs/>
        </w:rPr>
      </w:pPr>
      <w:r w:rsidRPr="00534AFB">
        <w:rPr>
          <w:bCs/>
          <w:iCs/>
        </w:rPr>
        <w:t xml:space="preserve">4- Konular öğretilirken peşin hükme ve ezberciliğe değil konular arası ilişkileri ve konunun özelliklerini kendisinin </w:t>
      </w:r>
      <w:r w:rsidR="00547EA2" w:rsidRPr="00534AFB">
        <w:rPr>
          <w:bCs/>
          <w:iCs/>
        </w:rPr>
        <w:t>bulmasına, teorik</w:t>
      </w:r>
      <w:r w:rsidRPr="00534AFB">
        <w:rPr>
          <w:bCs/>
          <w:iCs/>
        </w:rPr>
        <w:t xml:space="preserve"> bilgiyle pratik uygulamaların birleştirilmesine yardım edilecektir.</w:t>
      </w:r>
    </w:p>
    <w:p w:rsidR="00947B19" w:rsidRPr="00534AFB" w:rsidRDefault="00AD0FCB">
      <w:pPr>
        <w:autoSpaceDE w:val="0"/>
        <w:autoSpaceDN w:val="0"/>
        <w:adjustRightInd w:val="0"/>
        <w:jc w:val="both"/>
        <w:rPr>
          <w:bCs/>
          <w:iCs/>
        </w:rPr>
      </w:pPr>
      <w:r w:rsidRPr="00534AFB">
        <w:rPr>
          <w:bCs/>
          <w:iCs/>
        </w:rPr>
        <w:t>5</w:t>
      </w:r>
      <w:r w:rsidR="00C167AF" w:rsidRPr="00534AFB">
        <w:rPr>
          <w:bCs/>
          <w:iCs/>
        </w:rPr>
        <w:t xml:space="preserve">- Kursiyerlerin kimya dilini doğru geliştirmelerini ve kullanmalarını </w:t>
      </w:r>
      <w:r w:rsidR="00547EA2" w:rsidRPr="00534AFB">
        <w:rPr>
          <w:bCs/>
          <w:iCs/>
        </w:rPr>
        <w:t>sağlamak, iletişim</w:t>
      </w:r>
      <w:r w:rsidR="00C167AF" w:rsidRPr="00534AFB">
        <w:rPr>
          <w:bCs/>
          <w:iCs/>
        </w:rPr>
        <w:t xml:space="preserve"> becerisi sayesinde soyut kimya dili ve sembolleri arasında köprü kurma uygulaması amaçlanmıştır.</w:t>
      </w:r>
    </w:p>
    <w:p w:rsidR="00947B19" w:rsidRPr="00534AFB" w:rsidRDefault="00AD0FCB">
      <w:pPr>
        <w:autoSpaceDE w:val="0"/>
        <w:autoSpaceDN w:val="0"/>
        <w:adjustRightInd w:val="0"/>
        <w:jc w:val="both"/>
        <w:rPr>
          <w:bCs/>
          <w:iCs/>
        </w:rPr>
      </w:pPr>
      <w:r w:rsidRPr="00534AFB">
        <w:rPr>
          <w:bCs/>
          <w:iCs/>
        </w:rPr>
        <w:t>6</w:t>
      </w:r>
      <w:r w:rsidR="00C167AF" w:rsidRPr="00534AFB">
        <w:rPr>
          <w:bCs/>
          <w:iCs/>
        </w:rPr>
        <w:t xml:space="preserve">- Bu programın uygulanması ile kursiyerlerin modelleme </w:t>
      </w:r>
      <w:r w:rsidR="00547EA2" w:rsidRPr="00534AFB">
        <w:rPr>
          <w:bCs/>
          <w:iCs/>
        </w:rPr>
        <w:t>becerisi, akıl</w:t>
      </w:r>
      <w:r w:rsidR="00C167AF" w:rsidRPr="00534AFB">
        <w:rPr>
          <w:bCs/>
          <w:iCs/>
        </w:rPr>
        <w:t xml:space="preserve"> yürütme becerisi kazanması sağlanacaktır.</w:t>
      </w:r>
    </w:p>
    <w:p w:rsidR="00947B19" w:rsidRPr="00534AFB" w:rsidRDefault="00947B19">
      <w:pPr>
        <w:rPr>
          <w:bCs/>
          <w:iCs/>
        </w:rPr>
      </w:pPr>
    </w:p>
    <w:p w:rsidR="00947B19" w:rsidRPr="00534AFB" w:rsidRDefault="00947B19">
      <w:pPr>
        <w:widowControl w:val="0"/>
        <w:autoSpaceDE w:val="0"/>
        <w:autoSpaceDN w:val="0"/>
        <w:adjustRightInd w:val="0"/>
        <w:rPr>
          <w:bCs/>
          <w:iCs/>
        </w:rPr>
      </w:pPr>
    </w:p>
    <w:p w:rsidR="00AD0FCB" w:rsidRPr="00534AFB" w:rsidRDefault="00AD0FCB">
      <w:pPr>
        <w:widowControl w:val="0"/>
        <w:autoSpaceDE w:val="0"/>
        <w:autoSpaceDN w:val="0"/>
        <w:adjustRightInd w:val="0"/>
        <w:rPr>
          <w:bCs/>
          <w:iCs/>
        </w:rPr>
      </w:pPr>
    </w:p>
    <w:p w:rsidR="00947B19" w:rsidRPr="00EE4D86" w:rsidRDefault="00C167AF">
      <w:pPr>
        <w:rPr>
          <w:b/>
          <w:bCs/>
          <w:iCs/>
        </w:rPr>
      </w:pPr>
      <w:r w:rsidRPr="00EE4D86">
        <w:rPr>
          <w:b/>
          <w:bCs/>
          <w:iCs/>
        </w:rPr>
        <w:t xml:space="preserve">9-PROGRAMIN </w:t>
      </w:r>
      <w:r w:rsidR="00547EA2" w:rsidRPr="00EE4D86">
        <w:rPr>
          <w:b/>
          <w:bCs/>
          <w:iCs/>
        </w:rPr>
        <w:t>SÜRESİ:</w:t>
      </w:r>
    </w:p>
    <w:p w:rsidR="00547EA2" w:rsidRPr="00534AFB" w:rsidRDefault="00547EA2">
      <w:pPr>
        <w:rPr>
          <w:bCs/>
          <w:iCs/>
        </w:rPr>
      </w:pPr>
    </w:p>
    <w:p w:rsidR="00947B19" w:rsidRPr="00534AFB" w:rsidRDefault="00C167AF">
      <w:pPr>
        <w:autoSpaceDE w:val="0"/>
        <w:autoSpaceDN w:val="0"/>
        <w:adjustRightInd w:val="0"/>
        <w:rPr>
          <w:bCs/>
          <w:iCs/>
        </w:rPr>
      </w:pPr>
      <w:r w:rsidRPr="00534AFB">
        <w:rPr>
          <w:bCs/>
          <w:iCs/>
        </w:rPr>
        <w:t>a) Haftalık</w:t>
      </w:r>
      <w:r w:rsidR="00B837C5" w:rsidRPr="00534AFB">
        <w:rPr>
          <w:bCs/>
          <w:iCs/>
        </w:rPr>
        <w:t xml:space="preserve"> </w:t>
      </w:r>
      <w:proofErr w:type="gramStart"/>
      <w:r w:rsidR="00273341" w:rsidRPr="00534AFB">
        <w:rPr>
          <w:bCs/>
          <w:iCs/>
        </w:rPr>
        <w:t xml:space="preserve">Süre </w:t>
      </w:r>
      <w:r w:rsidR="00B837C5" w:rsidRPr="00534AFB">
        <w:rPr>
          <w:bCs/>
          <w:iCs/>
        </w:rPr>
        <w:t xml:space="preserve"> </w:t>
      </w:r>
      <w:r w:rsidRPr="00534AFB">
        <w:rPr>
          <w:bCs/>
          <w:iCs/>
        </w:rPr>
        <w:t>: Haftada</w:t>
      </w:r>
      <w:proofErr w:type="gramEnd"/>
      <w:r w:rsidRPr="00534AFB">
        <w:rPr>
          <w:bCs/>
          <w:iCs/>
        </w:rPr>
        <w:t xml:space="preserve"> 3 Saat</w:t>
      </w:r>
    </w:p>
    <w:p w:rsidR="00947B19" w:rsidRPr="00534AFB" w:rsidRDefault="00C167AF">
      <w:pPr>
        <w:autoSpaceDE w:val="0"/>
        <w:autoSpaceDN w:val="0"/>
        <w:adjustRightInd w:val="0"/>
        <w:rPr>
          <w:bCs/>
          <w:iCs/>
        </w:rPr>
      </w:pPr>
      <w:r w:rsidRPr="00534AFB">
        <w:rPr>
          <w:bCs/>
          <w:iCs/>
        </w:rPr>
        <w:t>b) Toplam</w:t>
      </w:r>
      <w:r w:rsidR="00B837C5" w:rsidRPr="00534AFB">
        <w:rPr>
          <w:bCs/>
          <w:iCs/>
        </w:rPr>
        <w:t xml:space="preserve"> </w:t>
      </w:r>
      <w:r w:rsidRPr="00534AFB">
        <w:rPr>
          <w:bCs/>
          <w:iCs/>
        </w:rPr>
        <w:t xml:space="preserve">Süre </w:t>
      </w:r>
      <w:r w:rsidR="00B837C5" w:rsidRPr="00534AFB">
        <w:rPr>
          <w:bCs/>
          <w:iCs/>
        </w:rPr>
        <w:t xml:space="preserve"> </w:t>
      </w:r>
      <w:r w:rsidRPr="00534AFB">
        <w:rPr>
          <w:bCs/>
          <w:iCs/>
        </w:rPr>
        <w:t>:</w:t>
      </w:r>
      <w:r w:rsidR="00195F18" w:rsidRPr="00534AFB">
        <w:rPr>
          <w:bCs/>
          <w:iCs/>
        </w:rPr>
        <w:t xml:space="preserve"> 36</w:t>
      </w:r>
      <w:r w:rsidRPr="00534AFB">
        <w:rPr>
          <w:bCs/>
          <w:iCs/>
        </w:rPr>
        <w:t xml:space="preserve"> Hafta x 3 Saat = </w:t>
      </w:r>
      <w:r w:rsidR="00195F18" w:rsidRPr="00534AFB">
        <w:rPr>
          <w:bCs/>
          <w:iCs/>
        </w:rPr>
        <w:t>108</w:t>
      </w:r>
      <w:r w:rsidRPr="00534AFB">
        <w:rPr>
          <w:bCs/>
          <w:iCs/>
        </w:rPr>
        <w:t xml:space="preserve"> Saat</w:t>
      </w:r>
    </w:p>
    <w:p w:rsidR="00947B19" w:rsidRPr="00534AFB" w:rsidRDefault="00947B19">
      <w:pPr>
        <w:rPr>
          <w:bCs/>
          <w:iCs/>
        </w:rPr>
      </w:pPr>
    </w:p>
    <w:p w:rsidR="00AD0FCB" w:rsidRPr="00EE4D86" w:rsidRDefault="00AD0FCB">
      <w:pPr>
        <w:rPr>
          <w:b/>
          <w:bCs/>
          <w:iCs/>
        </w:rPr>
      </w:pPr>
    </w:p>
    <w:p w:rsidR="00947B19" w:rsidRPr="00EE4D86" w:rsidRDefault="00C167AF">
      <w:pPr>
        <w:rPr>
          <w:b/>
          <w:bCs/>
          <w:iCs/>
        </w:rPr>
      </w:pPr>
      <w:r w:rsidRPr="00EE4D86">
        <w:rPr>
          <w:b/>
          <w:bCs/>
          <w:iCs/>
        </w:rPr>
        <w:t xml:space="preserve">10-PROGRAMIN İÇERİĞİNİN TOPLAM KURS SÜRESİNE GÖRE HAFTALIK </w:t>
      </w:r>
      <w:r w:rsidR="00547EA2" w:rsidRPr="00EE4D86">
        <w:rPr>
          <w:b/>
          <w:bCs/>
          <w:iCs/>
        </w:rPr>
        <w:t>DAĞILIMI:</w:t>
      </w:r>
    </w:p>
    <w:p w:rsidR="00547EA2" w:rsidRPr="00534AFB" w:rsidRDefault="00547EA2">
      <w:pPr>
        <w:rPr>
          <w:bCs/>
          <w:iCs/>
        </w:rPr>
      </w:pPr>
    </w:p>
    <w:p w:rsidR="00947B19" w:rsidRPr="006768AA" w:rsidRDefault="00C167AF">
      <w:pPr>
        <w:keepNext/>
        <w:outlineLvl w:val="0"/>
        <w:rPr>
          <w:b/>
          <w:bCs/>
          <w:iCs/>
        </w:rPr>
      </w:pPr>
      <w:r w:rsidRPr="006768AA">
        <w:rPr>
          <w:b/>
          <w:bCs/>
          <w:iCs/>
        </w:rPr>
        <w:t>1.HAFTA</w:t>
      </w:r>
      <w:r w:rsidR="006F537E">
        <w:rPr>
          <w:b/>
          <w:bCs/>
          <w:iCs/>
        </w:rPr>
        <w:t>:</w:t>
      </w:r>
    </w:p>
    <w:p w:rsidR="006768AA" w:rsidRDefault="006768AA">
      <w:pPr>
        <w:keepNext/>
        <w:outlineLvl w:val="0"/>
        <w:rPr>
          <w:b/>
          <w:bCs/>
          <w:iCs/>
        </w:rPr>
      </w:pPr>
      <w:r w:rsidRPr="006768AA">
        <w:rPr>
          <w:b/>
          <w:bCs/>
          <w:iCs/>
        </w:rPr>
        <w:t>10.1.ÜNİTE:ASİTLER,BAZLAR,TUZLAR</w:t>
      </w:r>
    </w:p>
    <w:p w:rsidR="009E43D5" w:rsidRPr="006768AA" w:rsidRDefault="009E43D5">
      <w:pPr>
        <w:keepNext/>
        <w:outlineLvl w:val="0"/>
        <w:rPr>
          <w:b/>
          <w:bCs/>
          <w:iCs/>
        </w:rPr>
      </w:pPr>
    </w:p>
    <w:p w:rsidR="005B51EC" w:rsidRPr="00534AFB" w:rsidRDefault="005B51EC" w:rsidP="005B51EC">
      <w:pPr>
        <w:autoSpaceDE w:val="0"/>
        <w:autoSpaceDN w:val="0"/>
        <w:adjustRightInd w:val="0"/>
        <w:rPr>
          <w:bCs/>
          <w:iCs/>
        </w:rPr>
      </w:pPr>
      <w:r w:rsidRPr="00534AFB">
        <w:rPr>
          <w:bCs/>
          <w:iCs/>
        </w:rPr>
        <w:t xml:space="preserve">10.1.1. Asitleri ve </w:t>
      </w:r>
      <w:proofErr w:type="gramStart"/>
      <w:r w:rsidRPr="00534AFB">
        <w:rPr>
          <w:bCs/>
          <w:iCs/>
        </w:rPr>
        <w:t>bazları</w:t>
      </w:r>
      <w:proofErr w:type="gramEnd"/>
      <w:r w:rsidRPr="00534AFB">
        <w:rPr>
          <w:bCs/>
          <w:iCs/>
        </w:rPr>
        <w:t xml:space="preserve"> gündelik deneyimlerle ve bilinen özellikleri </w:t>
      </w:r>
    </w:p>
    <w:p w:rsidR="005B51EC" w:rsidRPr="00534AFB" w:rsidRDefault="006768AA" w:rsidP="005B51EC">
      <w:pPr>
        <w:autoSpaceDE w:val="0"/>
        <w:autoSpaceDN w:val="0"/>
        <w:adjustRightInd w:val="0"/>
        <w:rPr>
          <w:bCs/>
          <w:iCs/>
        </w:rPr>
      </w:pPr>
      <w:r>
        <w:rPr>
          <w:bCs/>
          <w:iCs/>
        </w:rPr>
        <w:t xml:space="preserve">         a)</w:t>
      </w:r>
      <w:r w:rsidR="005B51EC" w:rsidRPr="00534AFB">
        <w:rPr>
          <w:bCs/>
          <w:iCs/>
        </w:rPr>
        <w:t>Limon suyu, sirke gibi maddelerin ekşilik ve aşındırma özellikleri</w:t>
      </w:r>
    </w:p>
    <w:p w:rsidR="005B51EC" w:rsidRPr="00534AFB" w:rsidRDefault="006768AA" w:rsidP="005B51EC">
      <w:pPr>
        <w:autoSpaceDE w:val="0"/>
        <w:autoSpaceDN w:val="0"/>
        <w:adjustRightInd w:val="0"/>
        <w:rPr>
          <w:bCs/>
          <w:iCs/>
        </w:rPr>
      </w:pPr>
      <w:r>
        <w:rPr>
          <w:bCs/>
          <w:iCs/>
        </w:rPr>
        <w:t xml:space="preserve">         b)</w:t>
      </w:r>
      <w:r w:rsidR="005B51EC" w:rsidRPr="00534AFB">
        <w:rPr>
          <w:bCs/>
          <w:iCs/>
        </w:rPr>
        <w:t xml:space="preserve"> Kirecin, sabunun ve diğer deterjanların ciltte oluştur</w:t>
      </w:r>
      <w:r w:rsidR="00610120">
        <w:rPr>
          <w:bCs/>
          <w:iCs/>
        </w:rPr>
        <w:t xml:space="preserve">duğu kayganlık hissi </w:t>
      </w:r>
    </w:p>
    <w:p w:rsidR="005B51EC" w:rsidRPr="00534AFB" w:rsidRDefault="00610120" w:rsidP="005B51EC">
      <w:pPr>
        <w:autoSpaceDE w:val="0"/>
        <w:autoSpaceDN w:val="0"/>
        <w:adjustRightInd w:val="0"/>
        <w:rPr>
          <w:bCs/>
          <w:iCs/>
        </w:rPr>
      </w:pPr>
      <w:r>
        <w:rPr>
          <w:bCs/>
          <w:iCs/>
        </w:rPr>
        <w:t xml:space="preserve">         c)</w:t>
      </w:r>
      <w:r w:rsidR="005B51EC" w:rsidRPr="00534AFB">
        <w:rPr>
          <w:bCs/>
          <w:iCs/>
        </w:rPr>
        <w:t xml:space="preserve"> Asitler v</w:t>
      </w:r>
      <w:r w:rsidR="00EB7707">
        <w:rPr>
          <w:bCs/>
          <w:iCs/>
        </w:rPr>
        <w:t xml:space="preserve">e </w:t>
      </w:r>
      <w:proofErr w:type="gramStart"/>
      <w:r w:rsidR="00EB7707">
        <w:rPr>
          <w:bCs/>
          <w:iCs/>
        </w:rPr>
        <w:t>bazların</w:t>
      </w:r>
      <w:proofErr w:type="gramEnd"/>
      <w:r w:rsidR="00EB7707">
        <w:rPr>
          <w:bCs/>
          <w:iCs/>
        </w:rPr>
        <w:t xml:space="preserve"> bazı renkli maddelere etkisi.</w:t>
      </w:r>
    </w:p>
    <w:p w:rsidR="006F537E" w:rsidRPr="006768AA" w:rsidRDefault="006F537E" w:rsidP="006F537E">
      <w:pPr>
        <w:keepNext/>
        <w:outlineLvl w:val="0"/>
        <w:rPr>
          <w:b/>
          <w:bCs/>
          <w:iCs/>
        </w:rPr>
      </w:pPr>
      <w:r>
        <w:rPr>
          <w:b/>
          <w:bCs/>
          <w:iCs/>
        </w:rPr>
        <w:lastRenderedPageBreak/>
        <w:t>2</w:t>
      </w:r>
      <w:r w:rsidRPr="006768AA">
        <w:rPr>
          <w:b/>
          <w:bCs/>
          <w:iCs/>
        </w:rPr>
        <w:t>.HAFTA</w:t>
      </w:r>
      <w:r>
        <w:rPr>
          <w:b/>
          <w:bCs/>
          <w:iCs/>
        </w:rPr>
        <w:t>:</w:t>
      </w:r>
    </w:p>
    <w:p w:rsidR="006F537E" w:rsidRPr="00534AFB" w:rsidRDefault="006F537E" w:rsidP="005B51EC">
      <w:pPr>
        <w:autoSpaceDE w:val="0"/>
        <w:autoSpaceDN w:val="0"/>
        <w:adjustRightInd w:val="0"/>
        <w:rPr>
          <w:bCs/>
          <w:iCs/>
        </w:rPr>
      </w:pPr>
    </w:p>
    <w:p w:rsidR="005B51EC" w:rsidRPr="00534AFB" w:rsidRDefault="005B51EC" w:rsidP="00EB7707">
      <w:pPr>
        <w:autoSpaceDE w:val="0"/>
        <w:autoSpaceDN w:val="0"/>
        <w:adjustRightInd w:val="0"/>
        <w:rPr>
          <w:bCs/>
          <w:iCs/>
        </w:rPr>
      </w:pPr>
      <w:r w:rsidRPr="00534AFB">
        <w:rPr>
          <w:bCs/>
          <w:iCs/>
        </w:rPr>
        <w:t xml:space="preserve">10.1.2. Maddelerin </w:t>
      </w:r>
      <w:r w:rsidR="00EB7707">
        <w:rPr>
          <w:bCs/>
          <w:iCs/>
        </w:rPr>
        <w:t>asitlik ve bazlık özellikleri</w:t>
      </w:r>
    </w:p>
    <w:p w:rsidR="006F537E" w:rsidRPr="00534AFB" w:rsidRDefault="00610120" w:rsidP="005B51EC">
      <w:pPr>
        <w:autoSpaceDE w:val="0"/>
        <w:autoSpaceDN w:val="0"/>
        <w:adjustRightInd w:val="0"/>
        <w:rPr>
          <w:bCs/>
          <w:iCs/>
        </w:rPr>
      </w:pPr>
      <w:r>
        <w:rPr>
          <w:bCs/>
          <w:iCs/>
        </w:rPr>
        <w:t xml:space="preserve">         a)</w:t>
      </w:r>
      <w:r w:rsidR="005B51EC" w:rsidRPr="00534AFB">
        <w:rPr>
          <w:bCs/>
          <w:iCs/>
        </w:rPr>
        <w:t xml:space="preserve"> Asitler su ortamında H+ iyonu oluşturma, </w:t>
      </w:r>
      <w:proofErr w:type="gramStart"/>
      <w:r w:rsidR="005B51EC" w:rsidRPr="00534AFB">
        <w:rPr>
          <w:bCs/>
          <w:iCs/>
        </w:rPr>
        <w:t>bazlar</w:t>
      </w:r>
      <w:proofErr w:type="gramEnd"/>
      <w:r w:rsidR="005B51EC" w:rsidRPr="00534AFB">
        <w:rPr>
          <w:bCs/>
          <w:iCs/>
        </w:rPr>
        <w:t xml:space="preserve"> ise</w:t>
      </w:r>
      <w:r w:rsidR="00130C29">
        <w:rPr>
          <w:bCs/>
          <w:iCs/>
        </w:rPr>
        <w:t xml:space="preserve"> OH- iyonu oluşturma özellikleri</w:t>
      </w:r>
    </w:p>
    <w:p w:rsidR="005B51EC" w:rsidRPr="00534AFB" w:rsidRDefault="00130C29" w:rsidP="005B51EC">
      <w:pPr>
        <w:autoSpaceDE w:val="0"/>
        <w:autoSpaceDN w:val="0"/>
        <w:adjustRightInd w:val="0"/>
        <w:rPr>
          <w:bCs/>
          <w:iCs/>
        </w:rPr>
      </w:pPr>
      <w:r>
        <w:rPr>
          <w:bCs/>
          <w:iCs/>
        </w:rPr>
        <w:t xml:space="preserve">         </w:t>
      </w:r>
      <w:r w:rsidR="00610120">
        <w:rPr>
          <w:bCs/>
          <w:iCs/>
        </w:rPr>
        <w:t>b)</w:t>
      </w:r>
      <w:r w:rsidR="005B51EC" w:rsidRPr="00534AFB">
        <w:rPr>
          <w:bCs/>
          <w:iCs/>
        </w:rPr>
        <w:t xml:space="preserve">Su ile etkileşerek asit/baz oluşturan </w:t>
      </w:r>
      <w:proofErr w:type="gramStart"/>
      <w:r w:rsidR="005B51EC" w:rsidRPr="00534AFB">
        <w:rPr>
          <w:bCs/>
          <w:iCs/>
        </w:rPr>
        <w:t>C</w:t>
      </w:r>
      <w:r w:rsidR="00EB7707">
        <w:rPr>
          <w:bCs/>
          <w:iCs/>
        </w:rPr>
        <w:t>O2 ,</w:t>
      </w:r>
      <w:r w:rsidR="00610120">
        <w:rPr>
          <w:bCs/>
          <w:iCs/>
        </w:rPr>
        <w:t>SO2</w:t>
      </w:r>
      <w:proofErr w:type="gramEnd"/>
      <w:r w:rsidR="00610120">
        <w:rPr>
          <w:bCs/>
          <w:iCs/>
        </w:rPr>
        <w:t xml:space="preserve"> ve N2O5 gibi maddeler</w:t>
      </w:r>
    </w:p>
    <w:p w:rsidR="005B51EC" w:rsidRDefault="005B51EC" w:rsidP="005B51EC">
      <w:pPr>
        <w:autoSpaceDE w:val="0"/>
        <w:autoSpaceDN w:val="0"/>
        <w:adjustRightInd w:val="0"/>
        <w:rPr>
          <w:bCs/>
          <w:iCs/>
        </w:rPr>
      </w:pPr>
      <w:r w:rsidRPr="00534AFB">
        <w:rPr>
          <w:bCs/>
          <w:iCs/>
        </w:rPr>
        <w:t>10.1.3. Asit</w:t>
      </w:r>
      <w:r w:rsidR="00610120">
        <w:rPr>
          <w:bCs/>
          <w:iCs/>
        </w:rPr>
        <w:t xml:space="preserve">ler ve </w:t>
      </w:r>
      <w:proofErr w:type="gramStart"/>
      <w:r w:rsidR="00610120">
        <w:rPr>
          <w:bCs/>
          <w:iCs/>
        </w:rPr>
        <w:t>bazlar</w:t>
      </w:r>
      <w:proofErr w:type="gramEnd"/>
      <w:r w:rsidR="00610120">
        <w:rPr>
          <w:bCs/>
          <w:iCs/>
        </w:rPr>
        <w:t xml:space="preserve"> arası tepkimeler</w:t>
      </w:r>
    </w:p>
    <w:p w:rsidR="006F537E" w:rsidRPr="006768AA" w:rsidRDefault="00130C29" w:rsidP="006F537E">
      <w:pPr>
        <w:keepNext/>
        <w:outlineLvl w:val="0"/>
        <w:rPr>
          <w:b/>
          <w:bCs/>
          <w:iCs/>
        </w:rPr>
      </w:pPr>
      <w:r>
        <w:rPr>
          <w:b/>
          <w:bCs/>
          <w:iCs/>
        </w:rPr>
        <w:t>3</w:t>
      </w:r>
      <w:r w:rsidR="006F537E" w:rsidRPr="006768AA">
        <w:rPr>
          <w:b/>
          <w:bCs/>
          <w:iCs/>
        </w:rPr>
        <w:t>.HAFTA</w:t>
      </w:r>
      <w:r w:rsidR="006F537E">
        <w:rPr>
          <w:b/>
          <w:bCs/>
          <w:iCs/>
        </w:rPr>
        <w:t>:</w:t>
      </w:r>
    </w:p>
    <w:p w:rsidR="006F537E" w:rsidRPr="00534AFB" w:rsidRDefault="006F537E" w:rsidP="005B51EC">
      <w:pPr>
        <w:autoSpaceDE w:val="0"/>
        <w:autoSpaceDN w:val="0"/>
        <w:adjustRightInd w:val="0"/>
        <w:rPr>
          <w:bCs/>
          <w:iCs/>
        </w:rPr>
      </w:pPr>
    </w:p>
    <w:p w:rsidR="005B51EC" w:rsidRPr="00534AFB" w:rsidRDefault="00610120" w:rsidP="005B51EC">
      <w:pPr>
        <w:autoSpaceDE w:val="0"/>
        <w:autoSpaceDN w:val="0"/>
        <w:adjustRightInd w:val="0"/>
        <w:rPr>
          <w:bCs/>
          <w:iCs/>
        </w:rPr>
      </w:pPr>
      <w:r>
        <w:rPr>
          <w:bCs/>
          <w:iCs/>
        </w:rPr>
        <w:t xml:space="preserve">           a)</w:t>
      </w:r>
      <w:r w:rsidR="005B51EC" w:rsidRPr="00534AFB">
        <w:rPr>
          <w:bCs/>
          <w:iCs/>
        </w:rPr>
        <w:t xml:space="preserve"> Kireç suyu ile sülfürik asidin etkileşiminden kalsiyum sülfat oluşumu </w:t>
      </w:r>
    </w:p>
    <w:p w:rsidR="005B51EC" w:rsidRPr="00534AFB" w:rsidRDefault="00610120" w:rsidP="005B51EC">
      <w:pPr>
        <w:autoSpaceDE w:val="0"/>
        <w:autoSpaceDN w:val="0"/>
        <w:adjustRightInd w:val="0"/>
        <w:rPr>
          <w:bCs/>
          <w:iCs/>
        </w:rPr>
      </w:pPr>
      <w:r>
        <w:rPr>
          <w:bCs/>
          <w:iCs/>
        </w:rPr>
        <w:t xml:space="preserve">           b)</w:t>
      </w:r>
      <w:r w:rsidR="005B51EC" w:rsidRPr="00534AFB">
        <w:rPr>
          <w:bCs/>
          <w:iCs/>
        </w:rPr>
        <w:t xml:space="preserve"> Nötralleşme tepkimeleri, asidin ve bazın </w:t>
      </w:r>
      <w:proofErr w:type="spellStart"/>
      <w:r w:rsidR="005B51EC" w:rsidRPr="00534AFB">
        <w:rPr>
          <w:bCs/>
          <w:iCs/>
        </w:rPr>
        <w:t>mol</w:t>
      </w:r>
      <w:proofErr w:type="spellEnd"/>
      <w:r w:rsidR="005B51EC" w:rsidRPr="00534AFB">
        <w:rPr>
          <w:bCs/>
          <w:iCs/>
        </w:rPr>
        <w:t xml:space="preserve"> sayıları </w:t>
      </w:r>
    </w:p>
    <w:p w:rsidR="005B51EC" w:rsidRDefault="00610120" w:rsidP="005B51EC">
      <w:pPr>
        <w:autoSpaceDE w:val="0"/>
        <w:autoSpaceDN w:val="0"/>
        <w:adjustRightInd w:val="0"/>
        <w:rPr>
          <w:bCs/>
          <w:iCs/>
        </w:rPr>
      </w:pPr>
      <w:r>
        <w:rPr>
          <w:bCs/>
          <w:iCs/>
        </w:rPr>
        <w:t xml:space="preserve">           c) </w:t>
      </w:r>
      <w:r w:rsidR="005B51EC" w:rsidRPr="00534AFB">
        <w:rPr>
          <w:bCs/>
          <w:iCs/>
        </w:rPr>
        <w:t>İ</w:t>
      </w:r>
      <w:r>
        <w:rPr>
          <w:bCs/>
          <w:iCs/>
        </w:rPr>
        <w:t>ndikatörlerin asit-</w:t>
      </w:r>
      <w:proofErr w:type="gramStart"/>
      <w:r>
        <w:rPr>
          <w:bCs/>
          <w:iCs/>
        </w:rPr>
        <w:t>baz</w:t>
      </w:r>
      <w:proofErr w:type="gramEnd"/>
      <w:r>
        <w:rPr>
          <w:bCs/>
          <w:iCs/>
        </w:rPr>
        <w:t xml:space="preserve"> </w:t>
      </w:r>
      <w:r w:rsidR="005B51EC" w:rsidRPr="00534AFB">
        <w:rPr>
          <w:bCs/>
          <w:iCs/>
        </w:rPr>
        <w:t xml:space="preserve">tepkimelerini izleme açısından önemi </w:t>
      </w:r>
    </w:p>
    <w:p w:rsidR="006F537E" w:rsidRPr="006768AA" w:rsidRDefault="00130C29" w:rsidP="006F537E">
      <w:pPr>
        <w:keepNext/>
        <w:outlineLvl w:val="0"/>
        <w:rPr>
          <w:b/>
          <w:bCs/>
          <w:iCs/>
        </w:rPr>
      </w:pPr>
      <w:r>
        <w:rPr>
          <w:b/>
          <w:bCs/>
          <w:iCs/>
        </w:rPr>
        <w:t>4</w:t>
      </w:r>
      <w:r w:rsidR="006F537E" w:rsidRPr="006768AA">
        <w:rPr>
          <w:b/>
          <w:bCs/>
          <w:iCs/>
        </w:rPr>
        <w:t>.HAFTA</w:t>
      </w:r>
      <w:r w:rsidR="006F537E">
        <w:rPr>
          <w:b/>
          <w:bCs/>
          <w:iCs/>
        </w:rPr>
        <w:t>:</w:t>
      </w:r>
    </w:p>
    <w:p w:rsidR="006F537E" w:rsidRPr="00534AFB" w:rsidRDefault="006F537E" w:rsidP="005B51EC">
      <w:pPr>
        <w:autoSpaceDE w:val="0"/>
        <w:autoSpaceDN w:val="0"/>
        <w:adjustRightInd w:val="0"/>
        <w:rPr>
          <w:bCs/>
          <w:iCs/>
        </w:rPr>
      </w:pPr>
    </w:p>
    <w:p w:rsidR="005B51EC" w:rsidRPr="00534AFB" w:rsidRDefault="005B51EC" w:rsidP="005B51EC">
      <w:pPr>
        <w:autoSpaceDE w:val="0"/>
        <w:autoSpaceDN w:val="0"/>
        <w:adjustRightInd w:val="0"/>
        <w:rPr>
          <w:bCs/>
          <w:iCs/>
        </w:rPr>
      </w:pPr>
      <w:r w:rsidRPr="00534AFB">
        <w:rPr>
          <w:bCs/>
          <w:iCs/>
        </w:rPr>
        <w:t>10.1.4. Asitlerin ve bazların gündelik hayat</w:t>
      </w:r>
      <w:r w:rsidR="00610120">
        <w:rPr>
          <w:bCs/>
          <w:iCs/>
        </w:rPr>
        <w:t xml:space="preserve"> açısından önemli tepkimeleri</w:t>
      </w:r>
    </w:p>
    <w:p w:rsidR="005B51EC" w:rsidRPr="00534AFB" w:rsidRDefault="00610120" w:rsidP="005B51EC">
      <w:pPr>
        <w:autoSpaceDE w:val="0"/>
        <w:autoSpaceDN w:val="0"/>
        <w:adjustRightInd w:val="0"/>
        <w:rPr>
          <w:bCs/>
          <w:iCs/>
        </w:rPr>
      </w:pPr>
      <w:r>
        <w:rPr>
          <w:bCs/>
          <w:iCs/>
        </w:rPr>
        <w:t xml:space="preserve">          a)</w:t>
      </w:r>
      <w:r w:rsidR="005B51EC" w:rsidRPr="00534AFB">
        <w:rPr>
          <w:bCs/>
          <w:iCs/>
        </w:rPr>
        <w:t xml:space="preserve"> Asitlerin metallerle etkileşerek hidrojen gazı oluşt</w:t>
      </w:r>
      <w:r w:rsidR="00FB0AAA">
        <w:rPr>
          <w:bCs/>
          <w:iCs/>
        </w:rPr>
        <w:t>urması reaksiyonları</w:t>
      </w:r>
    </w:p>
    <w:p w:rsidR="005B51EC" w:rsidRPr="00534AFB" w:rsidRDefault="00FB0AAA" w:rsidP="005B51EC">
      <w:pPr>
        <w:autoSpaceDE w:val="0"/>
        <w:autoSpaceDN w:val="0"/>
        <w:adjustRightInd w:val="0"/>
        <w:rPr>
          <w:bCs/>
          <w:iCs/>
        </w:rPr>
      </w:pPr>
      <w:r>
        <w:rPr>
          <w:bCs/>
          <w:iCs/>
        </w:rPr>
        <w:t xml:space="preserve">          b)</w:t>
      </w:r>
      <w:r w:rsidR="005B51EC" w:rsidRPr="00534AFB">
        <w:rPr>
          <w:bCs/>
          <w:iCs/>
        </w:rPr>
        <w:t xml:space="preserve"> Nitrik asit ve hidroflorik asit gibi asitlerin soy metal ve cam/porselen aşındırma özellikleri</w:t>
      </w:r>
    </w:p>
    <w:p w:rsidR="005B51EC" w:rsidRDefault="00FB0AAA" w:rsidP="00EB7707">
      <w:pPr>
        <w:autoSpaceDE w:val="0"/>
        <w:autoSpaceDN w:val="0"/>
        <w:adjustRightInd w:val="0"/>
        <w:rPr>
          <w:bCs/>
          <w:iCs/>
        </w:rPr>
      </w:pPr>
      <w:r>
        <w:rPr>
          <w:bCs/>
          <w:iCs/>
        </w:rPr>
        <w:t xml:space="preserve">          c)</w:t>
      </w:r>
      <w:r w:rsidR="005B51EC" w:rsidRPr="00534AFB">
        <w:rPr>
          <w:bCs/>
          <w:iCs/>
        </w:rPr>
        <w:t xml:space="preserve">Saf hâldeki sülfürik asit, fosforik asit ve asetik asidin nem çekme </w:t>
      </w:r>
      <w:r w:rsidR="00EB7707">
        <w:rPr>
          <w:bCs/>
          <w:iCs/>
        </w:rPr>
        <w:t>özelliği.</w:t>
      </w:r>
    </w:p>
    <w:p w:rsidR="006F537E" w:rsidRPr="006768AA" w:rsidRDefault="00130C29" w:rsidP="006F537E">
      <w:pPr>
        <w:keepNext/>
        <w:outlineLvl w:val="0"/>
        <w:rPr>
          <w:b/>
          <w:bCs/>
          <w:iCs/>
        </w:rPr>
      </w:pPr>
      <w:r>
        <w:rPr>
          <w:b/>
          <w:bCs/>
          <w:iCs/>
        </w:rPr>
        <w:t>5</w:t>
      </w:r>
      <w:r w:rsidR="006F537E" w:rsidRPr="006768AA">
        <w:rPr>
          <w:b/>
          <w:bCs/>
          <w:iCs/>
        </w:rPr>
        <w:t>.HAFTA</w:t>
      </w:r>
      <w:r w:rsidR="006F537E">
        <w:rPr>
          <w:b/>
          <w:bCs/>
          <w:iCs/>
        </w:rPr>
        <w:t>:</w:t>
      </w:r>
    </w:p>
    <w:p w:rsidR="006F537E" w:rsidRPr="00534AFB" w:rsidRDefault="006F537E" w:rsidP="005B51EC">
      <w:pPr>
        <w:autoSpaceDE w:val="0"/>
        <w:autoSpaceDN w:val="0"/>
        <w:adjustRightInd w:val="0"/>
        <w:rPr>
          <w:bCs/>
          <w:iCs/>
        </w:rPr>
      </w:pPr>
    </w:p>
    <w:p w:rsidR="005B51EC" w:rsidRPr="00534AFB" w:rsidRDefault="005B51EC" w:rsidP="005B51EC">
      <w:pPr>
        <w:autoSpaceDE w:val="0"/>
        <w:autoSpaceDN w:val="0"/>
        <w:adjustRightInd w:val="0"/>
        <w:rPr>
          <w:bCs/>
          <w:iCs/>
        </w:rPr>
      </w:pPr>
      <w:r w:rsidRPr="00534AFB">
        <w:rPr>
          <w:bCs/>
          <w:iCs/>
        </w:rPr>
        <w:t>10.1.5. Asitlerin ve bazların e</w:t>
      </w:r>
      <w:r w:rsidR="00FB0AAA">
        <w:rPr>
          <w:bCs/>
          <w:iCs/>
        </w:rPr>
        <w:t>ndüstrideki kullanım alanları</w:t>
      </w:r>
    </w:p>
    <w:p w:rsidR="006F537E" w:rsidRPr="00534AFB" w:rsidRDefault="00FB0AAA" w:rsidP="005B51EC">
      <w:pPr>
        <w:autoSpaceDE w:val="0"/>
        <w:autoSpaceDN w:val="0"/>
        <w:adjustRightInd w:val="0"/>
        <w:rPr>
          <w:bCs/>
          <w:iCs/>
        </w:rPr>
      </w:pPr>
      <w:r>
        <w:rPr>
          <w:bCs/>
          <w:iCs/>
        </w:rPr>
        <w:t xml:space="preserve">          a)</w:t>
      </w:r>
      <w:r w:rsidR="005B51EC" w:rsidRPr="00534AFB">
        <w:rPr>
          <w:bCs/>
          <w:iCs/>
        </w:rPr>
        <w:t xml:space="preserve"> Zaç yağı, kezzap, tuz ruhu, sirke ruhu, fosforik asit gibi asitlerin</w:t>
      </w:r>
      <w:r w:rsidR="00EB7707">
        <w:rPr>
          <w:bCs/>
          <w:iCs/>
        </w:rPr>
        <w:t xml:space="preserve"> özellikleri</w:t>
      </w:r>
    </w:p>
    <w:p w:rsidR="005B51EC" w:rsidRDefault="00FB0AAA" w:rsidP="005B51EC">
      <w:pPr>
        <w:autoSpaceDE w:val="0"/>
        <w:autoSpaceDN w:val="0"/>
        <w:adjustRightInd w:val="0"/>
        <w:rPr>
          <w:bCs/>
          <w:iCs/>
        </w:rPr>
      </w:pPr>
      <w:r>
        <w:rPr>
          <w:bCs/>
          <w:iCs/>
        </w:rPr>
        <w:t xml:space="preserve">          b)</w:t>
      </w:r>
      <w:r w:rsidR="005B51EC" w:rsidRPr="00534AFB">
        <w:rPr>
          <w:bCs/>
          <w:iCs/>
        </w:rPr>
        <w:t xml:space="preserve"> Kireç, kostik, amonyak gibi</w:t>
      </w:r>
      <w:r w:rsidR="00F06CA6">
        <w:rPr>
          <w:bCs/>
          <w:iCs/>
        </w:rPr>
        <w:t xml:space="preserve"> </w:t>
      </w:r>
      <w:proofErr w:type="gramStart"/>
      <w:r w:rsidR="00F06CA6">
        <w:rPr>
          <w:bCs/>
          <w:iCs/>
        </w:rPr>
        <w:t>bazların</w:t>
      </w:r>
      <w:proofErr w:type="gramEnd"/>
      <w:r w:rsidR="00F06CA6">
        <w:rPr>
          <w:bCs/>
          <w:iCs/>
        </w:rPr>
        <w:t xml:space="preserve"> özellikleri</w:t>
      </w:r>
    </w:p>
    <w:p w:rsidR="006F537E" w:rsidRPr="006768AA" w:rsidRDefault="00130C29" w:rsidP="006F537E">
      <w:pPr>
        <w:keepNext/>
        <w:outlineLvl w:val="0"/>
        <w:rPr>
          <w:b/>
          <w:bCs/>
          <w:iCs/>
        </w:rPr>
      </w:pPr>
      <w:r>
        <w:rPr>
          <w:b/>
          <w:bCs/>
          <w:iCs/>
        </w:rPr>
        <w:t>6</w:t>
      </w:r>
      <w:r w:rsidR="006F537E" w:rsidRPr="006768AA">
        <w:rPr>
          <w:b/>
          <w:bCs/>
          <w:iCs/>
        </w:rPr>
        <w:t>.HAFTA</w:t>
      </w:r>
      <w:r w:rsidR="006F537E">
        <w:rPr>
          <w:b/>
          <w:bCs/>
          <w:iCs/>
        </w:rPr>
        <w:t>:</w:t>
      </w:r>
    </w:p>
    <w:p w:rsidR="006F537E" w:rsidRPr="00534AFB" w:rsidRDefault="006F537E" w:rsidP="005B51EC">
      <w:pPr>
        <w:autoSpaceDE w:val="0"/>
        <w:autoSpaceDN w:val="0"/>
        <w:adjustRightInd w:val="0"/>
        <w:rPr>
          <w:bCs/>
          <w:iCs/>
        </w:rPr>
      </w:pPr>
    </w:p>
    <w:p w:rsidR="005B51EC" w:rsidRPr="00534AFB" w:rsidRDefault="005B51EC" w:rsidP="005B51EC">
      <w:pPr>
        <w:autoSpaceDE w:val="0"/>
        <w:autoSpaceDN w:val="0"/>
        <w:adjustRightInd w:val="0"/>
        <w:rPr>
          <w:bCs/>
          <w:iCs/>
        </w:rPr>
      </w:pPr>
      <w:r w:rsidRPr="00534AFB">
        <w:rPr>
          <w:bCs/>
          <w:iCs/>
        </w:rPr>
        <w:t>10.1.6. Asitlerin ve bazların sağlık, endüstri ve çevre açısından fay</w:t>
      </w:r>
      <w:r w:rsidR="00FB0AAA">
        <w:rPr>
          <w:bCs/>
          <w:iCs/>
        </w:rPr>
        <w:t>da ve zararları</w:t>
      </w:r>
    </w:p>
    <w:p w:rsidR="005B51EC" w:rsidRPr="00534AFB" w:rsidRDefault="00FB0AAA" w:rsidP="005B51EC">
      <w:pPr>
        <w:autoSpaceDE w:val="0"/>
        <w:autoSpaceDN w:val="0"/>
        <w:adjustRightInd w:val="0"/>
        <w:rPr>
          <w:bCs/>
          <w:iCs/>
        </w:rPr>
      </w:pPr>
      <w:r>
        <w:rPr>
          <w:bCs/>
          <w:iCs/>
        </w:rPr>
        <w:t xml:space="preserve">          a)</w:t>
      </w:r>
      <w:r w:rsidR="005B51EC" w:rsidRPr="00534AFB">
        <w:rPr>
          <w:bCs/>
          <w:iCs/>
        </w:rPr>
        <w:t xml:space="preserve"> Asitlerin endüstri, temizlik ve tarımda yararlı kullanım alan</w:t>
      </w:r>
      <w:r>
        <w:rPr>
          <w:bCs/>
          <w:iCs/>
        </w:rPr>
        <w:t>ları</w:t>
      </w:r>
    </w:p>
    <w:p w:rsidR="005B51EC" w:rsidRPr="00534AFB" w:rsidRDefault="00FB0AAA" w:rsidP="005B51EC">
      <w:pPr>
        <w:autoSpaceDE w:val="0"/>
        <w:autoSpaceDN w:val="0"/>
        <w:adjustRightInd w:val="0"/>
        <w:rPr>
          <w:bCs/>
          <w:iCs/>
        </w:rPr>
      </w:pPr>
      <w:r>
        <w:rPr>
          <w:bCs/>
          <w:iCs/>
        </w:rPr>
        <w:t xml:space="preserve">          b)</w:t>
      </w:r>
      <w:r w:rsidR="005B51EC" w:rsidRPr="00534AFB">
        <w:rPr>
          <w:bCs/>
          <w:iCs/>
        </w:rPr>
        <w:t xml:space="preserve">Asit yağmurlarının oluşumu ve çevreye etkileri </w:t>
      </w:r>
    </w:p>
    <w:p w:rsidR="005B51EC" w:rsidRPr="00534AFB" w:rsidRDefault="00FB0AAA" w:rsidP="005B51EC">
      <w:pPr>
        <w:autoSpaceDE w:val="0"/>
        <w:autoSpaceDN w:val="0"/>
        <w:adjustRightInd w:val="0"/>
        <w:rPr>
          <w:bCs/>
          <w:iCs/>
        </w:rPr>
      </w:pPr>
      <w:r>
        <w:rPr>
          <w:bCs/>
          <w:iCs/>
        </w:rPr>
        <w:t xml:space="preserve">          c)</w:t>
      </w:r>
      <w:r w:rsidR="005B51EC" w:rsidRPr="00534AFB">
        <w:rPr>
          <w:bCs/>
          <w:iCs/>
        </w:rPr>
        <w:t xml:space="preserve"> Asit/</w:t>
      </w:r>
      <w:proofErr w:type="gramStart"/>
      <w:r w:rsidR="005B51EC" w:rsidRPr="00534AFB">
        <w:rPr>
          <w:bCs/>
          <w:iCs/>
        </w:rPr>
        <w:t>baz</w:t>
      </w:r>
      <w:proofErr w:type="gramEnd"/>
      <w:r w:rsidR="005B51EC" w:rsidRPr="00534AFB">
        <w:rPr>
          <w:bCs/>
          <w:iCs/>
        </w:rPr>
        <w:t xml:space="preserve"> ambalajlarındaki güvenlik uyarıları </w:t>
      </w:r>
    </w:p>
    <w:p w:rsidR="005B51EC" w:rsidRPr="00534AFB" w:rsidRDefault="00FB0AAA" w:rsidP="005B51EC">
      <w:pPr>
        <w:autoSpaceDE w:val="0"/>
        <w:autoSpaceDN w:val="0"/>
        <w:adjustRightInd w:val="0"/>
        <w:rPr>
          <w:bCs/>
          <w:iCs/>
        </w:rPr>
      </w:pPr>
      <w:r>
        <w:rPr>
          <w:bCs/>
          <w:iCs/>
        </w:rPr>
        <w:t xml:space="preserve">          ç)</w:t>
      </w:r>
      <w:r w:rsidR="005B51EC" w:rsidRPr="00534AFB">
        <w:rPr>
          <w:bCs/>
          <w:iCs/>
        </w:rPr>
        <w:t xml:space="preserve"> Maden suyu ve asitli içeceklerin sindirim sistemi üzerine etkisi </w:t>
      </w:r>
    </w:p>
    <w:p w:rsidR="00360E15" w:rsidRDefault="00FB0AAA" w:rsidP="005B51EC">
      <w:pPr>
        <w:autoSpaceDE w:val="0"/>
        <w:autoSpaceDN w:val="0"/>
        <w:adjustRightInd w:val="0"/>
        <w:rPr>
          <w:bCs/>
          <w:iCs/>
        </w:rPr>
      </w:pPr>
      <w:r>
        <w:rPr>
          <w:bCs/>
          <w:iCs/>
        </w:rPr>
        <w:t xml:space="preserve">          d)</w:t>
      </w:r>
      <w:r w:rsidR="005B51EC" w:rsidRPr="00534AFB">
        <w:rPr>
          <w:bCs/>
          <w:iCs/>
        </w:rPr>
        <w:t xml:space="preserve"> Sindirim sırasında üretilen asidik ve bazik salgılar</w:t>
      </w:r>
    </w:p>
    <w:p w:rsidR="005B51EC" w:rsidRDefault="00FB0AAA" w:rsidP="005B51EC">
      <w:pPr>
        <w:autoSpaceDE w:val="0"/>
        <w:autoSpaceDN w:val="0"/>
        <w:adjustRightInd w:val="0"/>
        <w:rPr>
          <w:bCs/>
          <w:iCs/>
        </w:rPr>
      </w:pPr>
      <w:r>
        <w:rPr>
          <w:bCs/>
          <w:iCs/>
        </w:rPr>
        <w:t xml:space="preserve">          e)</w:t>
      </w:r>
      <w:r w:rsidR="005B51EC" w:rsidRPr="00534AFB">
        <w:rPr>
          <w:bCs/>
          <w:iCs/>
        </w:rPr>
        <w:t xml:space="preserve"> Günlük hayatta kullanılan tüketim maddelerinin ambalajlarında yer alan </w:t>
      </w:r>
      <w:proofErr w:type="spellStart"/>
      <w:r w:rsidR="005B51EC" w:rsidRPr="00534AFB">
        <w:rPr>
          <w:bCs/>
          <w:iCs/>
        </w:rPr>
        <w:t>pH</w:t>
      </w:r>
      <w:proofErr w:type="spellEnd"/>
      <w:r w:rsidR="005B51EC" w:rsidRPr="00534AFB">
        <w:rPr>
          <w:bCs/>
          <w:iCs/>
        </w:rPr>
        <w:t xml:space="preserve"> değerleri</w:t>
      </w:r>
    </w:p>
    <w:p w:rsidR="006F537E" w:rsidRPr="006768AA" w:rsidRDefault="00130C29" w:rsidP="006F537E">
      <w:pPr>
        <w:keepNext/>
        <w:outlineLvl w:val="0"/>
        <w:rPr>
          <w:b/>
          <w:bCs/>
          <w:iCs/>
        </w:rPr>
      </w:pPr>
      <w:r>
        <w:rPr>
          <w:b/>
          <w:bCs/>
          <w:iCs/>
        </w:rPr>
        <w:t>7</w:t>
      </w:r>
      <w:r w:rsidR="006F537E" w:rsidRPr="006768AA">
        <w:rPr>
          <w:b/>
          <w:bCs/>
          <w:iCs/>
        </w:rPr>
        <w:t>.HAFTA</w:t>
      </w:r>
      <w:r w:rsidR="006F537E">
        <w:rPr>
          <w:b/>
          <w:bCs/>
          <w:iCs/>
        </w:rPr>
        <w:t>:</w:t>
      </w:r>
    </w:p>
    <w:p w:rsidR="006F537E" w:rsidRPr="00534AFB" w:rsidRDefault="006F537E" w:rsidP="005B51EC">
      <w:pPr>
        <w:autoSpaceDE w:val="0"/>
        <w:autoSpaceDN w:val="0"/>
        <w:adjustRightInd w:val="0"/>
        <w:rPr>
          <w:bCs/>
          <w:iCs/>
        </w:rPr>
      </w:pPr>
    </w:p>
    <w:p w:rsidR="005B51EC" w:rsidRPr="00534AFB" w:rsidRDefault="005B51EC" w:rsidP="005B51EC">
      <w:pPr>
        <w:autoSpaceDE w:val="0"/>
        <w:autoSpaceDN w:val="0"/>
        <w:adjustRightInd w:val="0"/>
        <w:rPr>
          <w:bCs/>
          <w:iCs/>
        </w:rPr>
      </w:pPr>
      <w:r w:rsidRPr="00534AFB">
        <w:rPr>
          <w:bCs/>
          <w:iCs/>
        </w:rPr>
        <w:t xml:space="preserve">10.1.7. Asit ve </w:t>
      </w:r>
      <w:proofErr w:type="gramStart"/>
      <w:r w:rsidRPr="00534AFB">
        <w:rPr>
          <w:bCs/>
          <w:iCs/>
        </w:rPr>
        <w:t>bazlarla</w:t>
      </w:r>
      <w:proofErr w:type="gramEnd"/>
      <w:r w:rsidRPr="00534AFB">
        <w:rPr>
          <w:bCs/>
          <w:iCs/>
        </w:rPr>
        <w:t xml:space="preserve"> çalışırken sağlık ve güvenlik açısından önemli tedbir ve yöntemleri</w:t>
      </w:r>
    </w:p>
    <w:p w:rsidR="005B51EC" w:rsidRPr="00534AFB" w:rsidRDefault="00B817EE" w:rsidP="005B51EC">
      <w:pPr>
        <w:autoSpaceDE w:val="0"/>
        <w:autoSpaceDN w:val="0"/>
        <w:adjustRightInd w:val="0"/>
        <w:rPr>
          <w:bCs/>
          <w:iCs/>
        </w:rPr>
      </w:pPr>
      <w:r>
        <w:rPr>
          <w:bCs/>
          <w:iCs/>
        </w:rPr>
        <w:t xml:space="preserve">          a)</w:t>
      </w:r>
      <w:r w:rsidR="005B51EC" w:rsidRPr="00534AFB">
        <w:rPr>
          <w:bCs/>
          <w:iCs/>
        </w:rPr>
        <w:t xml:space="preserve"> Birbiriyle karıştırılması sakıncalı </w:t>
      </w:r>
      <w:r>
        <w:rPr>
          <w:bCs/>
          <w:iCs/>
        </w:rPr>
        <w:t>evsel kimyasallar</w:t>
      </w:r>
    </w:p>
    <w:p w:rsidR="005B51EC" w:rsidRPr="00534AFB" w:rsidRDefault="00B817EE" w:rsidP="005B51EC">
      <w:pPr>
        <w:autoSpaceDE w:val="0"/>
        <w:autoSpaceDN w:val="0"/>
        <w:adjustRightInd w:val="0"/>
        <w:rPr>
          <w:bCs/>
          <w:iCs/>
        </w:rPr>
      </w:pPr>
      <w:r>
        <w:rPr>
          <w:bCs/>
          <w:iCs/>
        </w:rPr>
        <w:t xml:space="preserve">          b) Lavabo açıcı kimyasallar</w:t>
      </w:r>
    </w:p>
    <w:p w:rsidR="005B51EC" w:rsidRPr="00534AFB" w:rsidRDefault="00B817EE" w:rsidP="005B51EC">
      <w:pPr>
        <w:autoSpaceDE w:val="0"/>
        <w:autoSpaceDN w:val="0"/>
        <w:adjustRightInd w:val="0"/>
        <w:rPr>
          <w:bCs/>
          <w:iCs/>
        </w:rPr>
      </w:pPr>
      <w:r>
        <w:rPr>
          <w:bCs/>
          <w:iCs/>
        </w:rPr>
        <w:t xml:space="preserve">          c)</w:t>
      </w:r>
      <w:r w:rsidR="005B51EC" w:rsidRPr="00534AFB">
        <w:rPr>
          <w:bCs/>
          <w:iCs/>
        </w:rPr>
        <w:t xml:space="preserve">Aşırı temizlik malzemesi kullanmanın sağlık, çevre ve tesisat açısından sakıncaları </w:t>
      </w:r>
    </w:p>
    <w:p w:rsidR="006F537E" w:rsidRPr="006768AA" w:rsidRDefault="00130C29" w:rsidP="006F537E">
      <w:pPr>
        <w:keepNext/>
        <w:outlineLvl w:val="0"/>
        <w:rPr>
          <w:b/>
          <w:bCs/>
          <w:iCs/>
        </w:rPr>
      </w:pPr>
      <w:r>
        <w:rPr>
          <w:b/>
          <w:bCs/>
          <w:iCs/>
        </w:rPr>
        <w:t>8</w:t>
      </w:r>
      <w:r w:rsidR="006F537E" w:rsidRPr="006768AA">
        <w:rPr>
          <w:b/>
          <w:bCs/>
          <w:iCs/>
        </w:rPr>
        <w:t>.HAFTA</w:t>
      </w:r>
      <w:r w:rsidR="006F537E">
        <w:rPr>
          <w:b/>
          <w:bCs/>
          <w:iCs/>
        </w:rPr>
        <w:t>:</w:t>
      </w:r>
    </w:p>
    <w:p w:rsidR="006F537E" w:rsidRPr="00534AFB" w:rsidRDefault="006F537E" w:rsidP="005B51EC">
      <w:pPr>
        <w:autoSpaceDE w:val="0"/>
        <w:autoSpaceDN w:val="0"/>
        <w:adjustRightInd w:val="0"/>
        <w:rPr>
          <w:bCs/>
          <w:iCs/>
        </w:rPr>
      </w:pPr>
    </w:p>
    <w:p w:rsidR="005B51EC" w:rsidRPr="00534AFB" w:rsidRDefault="005B51EC" w:rsidP="005B51EC">
      <w:pPr>
        <w:autoSpaceDE w:val="0"/>
        <w:autoSpaceDN w:val="0"/>
        <w:adjustRightInd w:val="0"/>
        <w:rPr>
          <w:bCs/>
          <w:iCs/>
        </w:rPr>
      </w:pPr>
      <w:r w:rsidRPr="00534AFB">
        <w:rPr>
          <w:bCs/>
          <w:iCs/>
        </w:rPr>
        <w:t>10.1.8. Yaygın kullanılan tuzların özel</w:t>
      </w:r>
      <w:r w:rsidR="00360E15">
        <w:rPr>
          <w:bCs/>
          <w:iCs/>
        </w:rPr>
        <w:t>likleri ile kullanım alanları</w:t>
      </w:r>
    </w:p>
    <w:p w:rsidR="005B51EC" w:rsidRPr="00130C29" w:rsidRDefault="00B817EE" w:rsidP="005B51EC">
      <w:pPr>
        <w:autoSpaceDE w:val="0"/>
        <w:autoSpaceDN w:val="0"/>
        <w:adjustRightInd w:val="0"/>
        <w:rPr>
          <w:bCs/>
          <w:iCs/>
        </w:rPr>
      </w:pPr>
      <w:r w:rsidRPr="00B817EE">
        <w:rPr>
          <w:b/>
          <w:bCs/>
          <w:iCs/>
        </w:rPr>
        <w:t>10.2. ÜNİTE: KARIŞIMLAR</w:t>
      </w:r>
    </w:p>
    <w:p w:rsidR="005B51EC" w:rsidRPr="00534AFB" w:rsidRDefault="005B51EC" w:rsidP="005B51EC">
      <w:pPr>
        <w:autoSpaceDE w:val="0"/>
        <w:autoSpaceDN w:val="0"/>
        <w:adjustRightInd w:val="0"/>
        <w:rPr>
          <w:bCs/>
          <w:iCs/>
        </w:rPr>
      </w:pPr>
      <w:r w:rsidRPr="00534AFB">
        <w:rPr>
          <w:bCs/>
          <w:iCs/>
        </w:rPr>
        <w:t>10.2.1. Gündelik hayatta karşılaştığı karışımları farklı n</w:t>
      </w:r>
      <w:r w:rsidR="00B817EE">
        <w:rPr>
          <w:bCs/>
          <w:iCs/>
        </w:rPr>
        <w:t>iteliklerine göre sınıflandırma.</w:t>
      </w:r>
    </w:p>
    <w:p w:rsidR="005B51EC" w:rsidRPr="00534AFB" w:rsidRDefault="00B817EE" w:rsidP="005B51EC">
      <w:pPr>
        <w:autoSpaceDE w:val="0"/>
        <w:autoSpaceDN w:val="0"/>
        <w:adjustRightInd w:val="0"/>
        <w:rPr>
          <w:bCs/>
          <w:iCs/>
        </w:rPr>
      </w:pPr>
      <w:r>
        <w:rPr>
          <w:bCs/>
          <w:iCs/>
        </w:rPr>
        <w:t xml:space="preserve">           a)</w:t>
      </w:r>
      <w:r w:rsidR="005B51EC" w:rsidRPr="00534AFB">
        <w:rPr>
          <w:bCs/>
          <w:iCs/>
        </w:rPr>
        <w:t xml:space="preserve">Homojen ve heterojen karışımların nasıl ayırt edileceği </w:t>
      </w:r>
    </w:p>
    <w:p w:rsidR="005B51EC" w:rsidRPr="00534AFB" w:rsidRDefault="00B817EE" w:rsidP="005B51EC">
      <w:pPr>
        <w:autoSpaceDE w:val="0"/>
        <w:autoSpaceDN w:val="0"/>
        <w:adjustRightInd w:val="0"/>
        <w:rPr>
          <w:bCs/>
          <w:iCs/>
        </w:rPr>
      </w:pPr>
      <w:r>
        <w:rPr>
          <w:bCs/>
          <w:iCs/>
        </w:rPr>
        <w:t xml:space="preserve">           b)</w:t>
      </w:r>
      <w:r w:rsidR="005B51EC" w:rsidRPr="00534AFB">
        <w:rPr>
          <w:bCs/>
          <w:iCs/>
        </w:rPr>
        <w:t xml:space="preserve"> Heterojen karışımlar, </w:t>
      </w:r>
      <w:r>
        <w:rPr>
          <w:bCs/>
          <w:iCs/>
        </w:rPr>
        <w:t>sınıflandırılması.</w:t>
      </w:r>
    </w:p>
    <w:p w:rsidR="005B51EC" w:rsidRPr="00534AFB" w:rsidRDefault="00B817EE" w:rsidP="005B51EC">
      <w:pPr>
        <w:autoSpaceDE w:val="0"/>
        <w:autoSpaceDN w:val="0"/>
        <w:adjustRightInd w:val="0"/>
        <w:rPr>
          <w:bCs/>
          <w:iCs/>
        </w:rPr>
      </w:pPr>
      <w:r>
        <w:rPr>
          <w:bCs/>
          <w:iCs/>
        </w:rPr>
        <w:t xml:space="preserve">           </w:t>
      </w:r>
      <w:r w:rsidR="005B51EC" w:rsidRPr="00534AFB">
        <w:rPr>
          <w:bCs/>
          <w:iCs/>
        </w:rPr>
        <w:t>c</w:t>
      </w:r>
      <w:r>
        <w:rPr>
          <w:bCs/>
          <w:iCs/>
        </w:rPr>
        <w:t>)</w:t>
      </w:r>
      <w:r w:rsidR="005B51EC" w:rsidRPr="00534AFB">
        <w:rPr>
          <w:bCs/>
          <w:iCs/>
        </w:rPr>
        <w:t xml:space="preserve"> Karışımlar boyu</w:t>
      </w:r>
      <w:r>
        <w:rPr>
          <w:bCs/>
          <w:iCs/>
        </w:rPr>
        <w:t>t temeline göre sınıflandırılması.</w:t>
      </w:r>
    </w:p>
    <w:p w:rsidR="005B51EC" w:rsidRDefault="00B817EE" w:rsidP="005B51EC">
      <w:pPr>
        <w:autoSpaceDE w:val="0"/>
        <w:autoSpaceDN w:val="0"/>
        <w:adjustRightInd w:val="0"/>
        <w:rPr>
          <w:bCs/>
          <w:iCs/>
        </w:rPr>
      </w:pPr>
      <w:r>
        <w:rPr>
          <w:bCs/>
          <w:iCs/>
        </w:rPr>
        <w:t xml:space="preserve">           ç)</w:t>
      </w:r>
      <w:r w:rsidR="005B51EC" w:rsidRPr="00534AFB">
        <w:rPr>
          <w:bCs/>
          <w:iCs/>
        </w:rPr>
        <w:t xml:space="preserve"> Çözeltinin diğer karışımlardan farkı.</w:t>
      </w:r>
    </w:p>
    <w:p w:rsidR="006F537E" w:rsidRPr="006768AA" w:rsidRDefault="00130C29" w:rsidP="006F537E">
      <w:pPr>
        <w:keepNext/>
        <w:outlineLvl w:val="0"/>
        <w:rPr>
          <w:b/>
          <w:bCs/>
          <w:iCs/>
        </w:rPr>
      </w:pPr>
      <w:r>
        <w:rPr>
          <w:b/>
          <w:bCs/>
          <w:iCs/>
        </w:rPr>
        <w:t>9</w:t>
      </w:r>
      <w:r w:rsidR="006F537E" w:rsidRPr="006768AA">
        <w:rPr>
          <w:b/>
          <w:bCs/>
          <w:iCs/>
        </w:rPr>
        <w:t>.HAFTA</w:t>
      </w:r>
      <w:r w:rsidR="006F537E">
        <w:rPr>
          <w:b/>
          <w:bCs/>
          <w:iCs/>
        </w:rPr>
        <w:t>:</w:t>
      </w:r>
    </w:p>
    <w:p w:rsidR="006F537E" w:rsidRPr="00534AFB" w:rsidRDefault="006F537E" w:rsidP="005B51EC">
      <w:pPr>
        <w:autoSpaceDE w:val="0"/>
        <w:autoSpaceDN w:val="0"/>
        <w:adjustRightInd w:val="0"/>
        <w:rPr>
          <w:bCs/>
          <w:iCs/>
        </w:rPr>
      </w:pPr>
    </w:p>
    <w:p w:rsidR="005B51EC" w:rsidRPr="00534AFB" w:rsidRDefault="005B51EC" w:rsidP="005B51EC">
      <w:pPr>
        <w:autoSpaceDE w:val="0"/>
        <w:autoSpaceDN w:val="0"/>
        <w:adjustRightInd w:val="0"/>
        <w:rPr>
          <w:bCs/>
          <w:iCs/>
        </w:rPr>
      </w:pPr>
      <w:r w:rsidRPr="00534AFB">
        <w:rPr>
          <w:bCs/>
          <w:iCs/>
        </w:rPr>
        <w:t>10.2.2. Çözü</w:t>
      </w:r>
      <w:r w:rsidR="00B817EE">
        <w:rPr>
          <w:bCs/>
          <w:iCs/>
        </w:rPr>
        <w:t>nmeyi moleküler düzeyde irdelenmesi</w:t>
      </w:r>
    </w:p>
    <w:p w:rsidR="005B51EC" w:rsidRPr="00534AFB" w:rsidRDefault="00B817EE" w:rsidP="005B51EC">
      <w:pPr>
        <w:autoSpaceDE w:val="0"/>
        <w:autoSpaceDN w:val="0"/>
        <w:adjustRightInd w:val="0"/>
        <w:rPr>
          <w:bCs/>
          <w:iCs/>
        </w:rPr>
      </w:pPr>
      <w:r>
        <w:rPr>
          <w:bCs/>
          <w:iCs/>
        </w:rPr>
        <w:t xml:space="preserve">           a)</w:t>
      </w:r>
      <w:r w:rsidR="005B51EC" w:rsidRPr="00534AFB">
        <w:rPr>
          <w:bCs/>
          <w:iCs/>
        </w:rPr>
        <w:t xml:space="preserve"> Tanecikler arası etkileşimlerden faydalanılarak çözünme </w:t>
      </w:r>
    </w:p>
    <w:p w:rsidR="005B51EC" w:rsidRDefault="00B817EE" w:rsidP="005B51EC">
      <w:pPr>
        <w:autoSpaceDE w:val="0"/>
        <w:autoSpaceDN w:val="0"/>
        <w:adjustRightInd w:val="0"/>
        <w:rPr>
          <w:bCs/>
          <w:iCs/>
        </w:rPr>
      </w:pPr>
      <w:r>
        <w:rPr>
          <w:bCs/>
          <w:iCs/>
        </w:rPr>
        <w:lastRenderedPageBreak/>
        <w:t xml:space="preserve">           b) Yaygın çözeltiler</w:t>
      </w:r>
    </w:p>
    <w:p w:rsidR="006F537E" w:rsidRPr="006768AA" w:rsidRDefault="00130C29" w:rsidP="006F537E">
      <w:pPr>
        <w:keepNext/>
        <w:outlineLvl w:val="0"/>
        <w:rPr>
          <w:b/>
          <w:bCs/>
          <w:iCs/>
        </w:rPr>
      </w:pPr>
      <w:r>
        <w:rPr>
          <w:b/>
          <w:bCs/>
          <w:iCs/>
        </w:rPr>
        <w:t>10</w:t>
      </w:r>
      <w:r w:rsidR="006F537E" w:rsidRPr="006768AA">
        <w:rPr>
          <w:b/>
          <w:bCs/>
          <w:iCs/>
        </w:rPr>
        <w:t>.HAFTA</w:t>
      </w:r>
      <w:r w:rsidR="006F537E">
        <w:rPr>
          <w:b/>
          <w:bCs/>
          <w:iCs/>
        </w:rPr>
        <w:t>:</w:t>
      </w:r>
    </w:p>
    <w:p w:rsidR="006F537E" w:rsidRPr="00534AFB" w:rsidRDefault="006F537E" w:rsidP="005B51EC">
      <w:pPr>
        <w:autoSpaceDE w:val="0"/>
        <w:autoSpaceDN w:val="0"/>
        <w:adjustRightInd w:val="0"/>
        <w:rPr>
          <w:bCs/>
          <w:iCs/>
        </w:rPr>
      </w:pPr>
    </w:p>
    <w:p w:rsidR="005B51EC" w:rsidRPr="00534AFB" w:rsidRDefault="00B817EE" w:rsidP="005B51EC">
      <w:pPr>
        <w:autoSpaceDE w:val="0"/>
        <w:autoSpaceDN w:val="0"/>
        <w:adjustRightInd w:val="0"/>
        <w:rPr>
          <w:bCs/>
          <w:iCs/>
        </w:rPr>
      </w:pPr>
      <w:r>
        <w:rPr>
          <w:bCs/>
          <w:iCs/>
        </w:rPr>
        <w:t xml:space="preserve">           c)</w:t>
      </w:r>
      <w:r w:rsidR="005B51EC" w:rsidRPr="00534AFB">
        <w:rPr>
          <w:bCs/>
          <w:iCs/>
        </w:rPr>
        <w:t xml:space="preserve"> Farklı fiziksel hâldeki maddelerin suda çözünme süreçleri </w:t>
      </w:r>
    </w:p>
    <w:p w:rsidR="005B51EC" w:rsidRDefault="00B817EE" w:rsidP="005B51EC">
      <w:pPr>
        <w:autoSpaceDE w:val="0"/>
        <w:autoSpaceDN w:val="0"/>
        <w:adjustRightInd w:val="0"/>
        <w:rPr>
          <w:bCs/>
          <w:iCs/>
        </w:rPr>
      </w:pPr>
      <w:r>
        <w:rPr>
          <w:bCs/>
          <w:iCs/>
        </w:rPr>
        <w:t xml:space="preserve">           ç)</w:t>
      </w:r>
      <w:r w:rsidR="005B51EC" w:rsidRPr="00534AFB">
        <w:rPr>
          <w:bCs/>
          <w:iCs/>
        </w:rPr>
        <w:t xml:space="preserve"> Çözünme ile polarlık, H-bağı ve çözücü-çözünen benzerliği </w:t>
      </w:r>
    </w:p>
    <w:p w:rsidR="006F537E" w:rsidRPr="006768AA" w:rsidRDefault="00130C29" w:rsidP="006F537E">
      <w:pPr>
        <w:keepNext/>
        <w:outlineLvl w:val="0"/>
        <w:rPr>
          <w:b/>
          <w:bCs/>
          <w:iCs/>
        </w:rPr>
      </w:pPr>
      <w:r>
        <w:rPr>
          <w:b/>
          <w:bCs/>
          <w:iCs/>
        </w:rPr>
        <w:t>11</w:t>
      </w:r>
      <w:r w:rsidR="006F537E" w:rsidRPr="006768AA">
        <w:rPr>
          <w:b/>
          <w:bCs/>
          <w:iCs/>
        </w:rPr>
        <w:t>.HAFTA</w:t>
      </w:r>
      <w:r w:rsidR="006F537E">
        <w:rPr>
          <w:b/>
          <w:bCs/>
          <w:iCs/>
        </w:rPr>
        <w:t>:</w:t>
      </w:r>
    </w:p>
    <w:p w:rsidR="006F537E" w:rsidRPr="00534AFB" w:rsidRDefault="006F537E" w:rsidP="005B51EC">
      <w:pPr>
        <w:autoSpaceDE w:val="0"/>
        <w:autoSpaceDN w:val="0"/>
        <w:adjustRightInd w:val="0"/>
        <w:rPr>
          <w:bCs/>
          <w:iCs/>
        </w:rPr>
      </w:pPr>
    </w:p>
    <w:p w:rsidR="005B51EC" w:rsidRPr="00534AFB" w:rsidRDefault="005B51EC" w:rsidP="005B51EC">
      <w:pPr>
        <w:autoSpaceDE w:val="0"/>
        <w:autoSpaceDN w:val="0"/>
        <w:adjustRightInd w:val="0"/>
        <w:rPr>
          <w:bCs/>
          <w:iCs/>
        </w:rPr>
      </w:pPr>
      <w:r w:rsidRPr="00534AFB">
        <w:rPr>
          <w:bCs/>
          <w:iCs/>
        </w:rPr>
        <w:t>10.2.3. Çözünmü</w:t>
      </w:r>
      <w:r w:rsidR="00431AB3">
        <w:rPr>
          <w:bCs/>
          <w:iCs/>
        </w:rPr>
        <w:t>ş madde oranı</w:t>
      </w:r>
    </w:p>
    <w:p w:rsidR="005B51EC" w:rsidRPr="00534AFB" w:rsidRDefault="00431AB3" w:rsidP="005B51EC">
      <w:pPr>
        <w:autoSpaceDE w:val="0"/>
        <w:autoSpaceDN w:val="0"/>
        <w:adjustRightInd w:val="0"/>
        <w:rPr>
          <w:bCs/>
          <w:iCs/>
        </w:rPr>
      </w:pPr>
      <w:r>
        <w:rPr>
          <w:bCs/>
          <w:iCs/>
        </w:rPr>
        <w:t xml:space="preserve">           a)</w:t>
      </w:r>
      <w:r w:rsidR="005B51EC" w:rsidRPr="00534AFB">
        <w:rPr>
          <w:bCs/>
          <w:iCs/>
        </w:rPr>
        <w:t xml:space="preserve"> Çözünen madde oranının yük</w:t>
      </w:r>
      <w:r>
        <w:rPr>
          <w:bCs/>
          <w:iCs/>
        </w:rPr>
        <w:t>sek ve düşük olduğu çözeltiler.</w:t>
      </w:r>
    </w:p>
    <w:p w:rsidR="005B51EC" w:rsidRDefault="00431AB3" w:rsidP="005B51EC">
      <w:pPr>
        <w:autoSpaceDE w:val="0"/>
        <w:autoSpaceDN w:val="0"/>
        <w:adjustRightInd w:val="0"/>
        <w:rPr>
          <w:bCs/>
          <w:iCs/>
        </w:rPr>
      </w:pPr>
      <w:r>
        <w:rPr>
          <w:bCs/>
          <w:iCs/>
        </w:rPr>
        <w:t xml:space="preserve">           b)</w:t>
      </w:r>
      <w:r w:rsidR="005B51EC" w:rsidRPr="00534AFB">
        <w:rPr>
          <w:bCs/>
          <w:iCs/>
        </w:rPr>
        <w:t xml:space="preserve">Yüzde derişim ve </w:t>
      </w:r>
      <w:proofErr w:type="spellStart"/>
      <w:r w:rsidR="005B51EC" w:rsidRPr="00534AFB">
        <w:rPr>
          <w:bCs/>
          <w:iCs/>
        </w:rPr>
        <w:t>ppm</w:t>
      </w:r>
      <w:proofErr w:type="spellEnd"/>
      <w:r w:rsidR="005B51EC" w:rsidRPr="00534AFB">
        <w:rPr>
          <w:bCs/>
          <w:iCs/>
        </w:rPr>
        <w:t xml:space="preserve">-derişim </w:t>
      </w:r>
    </w:p>
    <w:p w:rsidR="006F537E" w:rsidRPr="006768AA" w:rsidRDefault="00130C29" w:rsidP="006F537E">
      <w:pPr>
        <w:keepNext/>
        <w:outlineLvl w:val="0"/>
        <w:rPr>
          <w:b/>
          <w:bCs/>
          <w:iCs/>
        </w:rPr>
      </w:pPr>
      <w:r>
        <w:rPr>
          <w:b/>
          <w:bCs/>
          <w:iCs/>
        </w:rPr>
        <w:t>12</w:t>
      </w:r>
      <w:r w:rsidR="006F537E" w:rsidRPr="006768AA">
        <w:rPr>
          <w:b/>
          <w:bCs/>
          <w:iCs/>
        </w:rPr>
        <w:t>.HAFTA</w:t>
      </w:r>
      <w:r w:rsidR="006F537E">
        <w:rPr>
          <w:b/>
          <w:bCs/>
          <w:iCs/>
        </w:rPr>
        <w:t>:</w:t>
      </w:r>
    </w:p>
    <w:p w:rsidR="006F537E" w:rsidRPr="00534AFB" w:rsidRDefault="006F537E" w:rsidP="005B51EC">
      <w:pPr>
        <w:autoSpaceDE w:val="0"/>
        <w:autoSpaceDN w:val="0"/>
        <w:adjustRightInd w:val="0"/>
        <w:rPr>
          <w:bCs/>
          <w:iCs/>
        </w:rPr>
      </w:pPr>
    </w:p>
    <w:p w:rsidR="006F537E" w:rsidRPr="00534AFB" w:rsidRDefault="00431AB3" w:rsidP="00431AB3">
      <w:pPr>
        <w:autoSpaceDE w:val="0"/>
        <w:autoSpaceDN w:val="0"/>
        <w:adjustRightInd w:val="0"/>
        <w:rPr>
          <w:bCs/>
          <w:iCs/>
        </w:rPr>
      </w:pPr>
      <w:r>
        <w:rPr>
          <w:bCs/>
          <w:iCs/>
        </w:rPr>
        <w:t xml:space="preserve">           c)</w:t>
      </w:r>
      <w:r w:rsidR="005B51EC" w:rsidRPr="00534AFB">
        <w:rPr>
          <w:bCs/>
          <w:iCs/>
        </w:rPr>
        <w:t xml:space="preserve"> Günlük tüketim madde</w:t>
      </w:r>
      <w:r>
        <w:rPr>
          <w:bCs/>
          <w:iCs/>
        </w:rPr>
        <w:t>lerinin etiketlerindeki derişim.</w:t>
      </w:r>
    </w:p>
    <w:p w:rsidR="005B51EC" w:rsidRPr="00534AFB" w:rsidRDefault="005B51EC" w:rsidP="005B51EC">
      <w:pPr>
        <w:autoSpaceDE w:val="0"/>
        <w:autoSpaceDN w:val="0"/>
        <w:adjustRightInd w:val="0"/>
        <w:rPr>
          <w:bCs/>
          <w:iCs/>
        </w:rPr>
      </w:pPr>
      <w:r w:rsidRPr="00534AFB">
        <w:rPr>
          <w:bCs/>
          <w:iCs/>
        </w:rPr>
        <w:t>10.2.4. Çözeltilerin gündelik hayatl</w:t>
      </w:r>
      <w:r w:rsidR="00431AB3">
        <w:rPr>
          <w:bCs/>
          <w:iCs/>
        </w:rPr>
        <w:t>a ilgili özellikleri</w:t>
      </w:r>
    </w:p>
    <w:p w:rsidR="005B51EC" w:rsidRPr="00534AFB" w:rsidRDefault="00431AB3" w:rsidP="005B51EC">
      <w:pPr>
        <w:autoSpaceDE w:val="0"/>
        <w:autoSpaceDN w:val="0"/>
        <w:adjustRightInd w:val="0"/>
        <w:rPr>
          <w:bCs/>
          <w:iCs/>
        </w:rPr>
      </w:pPr>
      <w:r>
        <w:rPr>
          <w:bCs/>
          <w:iCs/>
        </w:rPr>
        <w:t xml:space="preserve">           a)</w:t>
      </w:r>
      <w:r w:rsidR="005B51EC" w:rsidRPr="00534AFB">
        <w:rPr>
          <w:bCs/>
          <w:iCs/>
        </w:rPr>
        <w:t xml:space="preserve"> Çözeltilerin donma/kaynama noktası ve osm</w:t>
      </w:r>
      <w:r>
        <w:rPr>
          <w:bCs/>
          <w:iCs/>
        </w:rPr>
        <w:t xml:space="preserve">otik basınç </w:t>
      </w:r>
    </w:p>
    <w:p w:rsidR="005B51EC" w:rsidRDefault="00431AB3" w:rsidP="005B51EC">
      <w:pPr>
        <w:autoSpaceDE w:val="0"/>
        <w:autoSpaceDN w:val="0"/>
        <w:adjustRightInd w:val="0"/>
        <w:rPr>
          <w:bCs/>
          <w:iCs/>
        </w:rPr>
      </w:pPr>
      <w:r>
        <w:rPr>
          <w:bCs/>
          <w:iCs/>
        </w:rPr>
        <w:t xml:space="preserve">           b)</w:t>
      </w:r>
      <w:r w:rsidR="005B51EC" w:rsidRPr="00534AFB">
        <w:rPr>
          <w:bCs/>
          <w:iCs/>
        </w:rPr>
        <w:t xml:space="preserve"> Karayollarında ve taşıtla</w:t>
      </w:r>
      <w:r>
        <w:rPr>
          <w:bCs/>
          <w:iCs/>
        </w:rPr>
        <w:t>rda buzlanmaya karşı önlemler</w:t>
      </w:r>
    </w:p>
    <w:p w:rsidR="006F537E" w:rsidRPr="006768AA" w:rsidRDefault="00130C29" w:rsidP="006F537E">
      <w:pPr>
        <w:keepNext/>
        <w:outlineLvl w:val="0"/>
        <w:rPr>
          <w:b/>
          <w:bCs/>
          <w:iCs/>
        </w:rPr>
      </w:pPr>
      <w:r>
        <w:rPr>
          <w:b/>
          <w:bCs/>
          <w:iCs/>
        </w:rPr>
        <w:t>13</w:t>
      </w:r>
      <w:r w:rsidR="006F537E" w:rsidRPr="006768AA">
        <w:rPr>
          <w:b/>
          <w:bCs/>
          <w:iCs/>
        </w:rPr>
        <w:t>.HAFTA</w:t>
      </w:r>
      <w:r w:rsidR="006F537E">
        <w:rPr>
          <w:b/>
          <w:bCs/>
          <w:iCs/>
        </w:rPr>
        <w:t>:</w:t>
      </w:r>
    </w:p>
    <w:p w:rsidR="006F537E" w:rsidRPr="00534AFB" w:rsidRDefault="006F537E" w:rsidP="005B51EC">
      <w:pPr>
        <w:autoSpaceDE w:val="0"/>
        <w:autoSpaceDN w:val="0"/>
        <w:adjustRightInd w:val="0"/>
        <w:rPr>
          <w:bCs/>
          <w:iCs/>
        </w:rPr>
      </w:pPr>
    </w:p>
    <w:p w:rsidR="005B51EC" w:rsidRPr="00534AFB" w:rsidRDefault="005B51EC" w:rsidP="005B51EC">
      <w:pPr>
        <w:autoSpaceDE w:val="0"/>
        <w:autoSpaceDN w:val="0"/>
        <w:adjustRightInd w:val="0"/>
        <w:rPr>
          <w:bCs/>
          <w:iCs/>
        </w:rPr>
      </w:pPr>
      <w:r w:rsidRPr="00534AFB">
        <w:rPr>
          <w:bCs/>
          <w:iCs/>
        </w:rPr>
        <w:t>10.2.5. Endüstri ve sağlık alanlarında kullanı</w:t>
      </w:r>
      <w:r w:rsidR="009854EA">
        <w:rPr>
          <w:bCs/>
          <w:iCs/>
        </w:rPr>
        <w:t>lan karışım ayırma teknikleri</w:t>
      </w:r>
    </w:p>
    <w:p w:rsidR="005B51EC" w:rsidRPr="00534AFB" w:rsidRDefault="009854EA" w:rsidP="005B51EC">
      <w:pPr>
        <w:autoSpaceDE w:val="0"/>
        <w:autoSpaceDN w:val="0"/>
        <w:adjustRightInd w:val="0"/>
        <w:rPr>
          <w:bCs/>
          <w:iCs/>
        </w:rPr>
      </w:pPr>
      <w:r>
        <w:rPr>
          <w:bCs/>
          <w:iCs/>
        </w:rPr>
        <w:t xml:space="preserve">           a)</w:t>
      </w:r>
      <w:r w:rsidR="005B51EC" w:rsidRPr="00534AFB">
        <w:rPr>
          <w:bCs/>
          <w:iCs/>
        </w:rPr>
        <w:t>Tanecik boyutu, kayna</w:t>
      </w:r>
      <w:r w:rsidR="00F7393E">
        <w:rPr>
          <w:bCs/>
          <w:iCs/>
        </w:rPr>
        <w:t>ma noktası ve yoğunluk farkı</w:t>
      </w:r>
    </w:p>
    <w:p w:rsidR="006F537E" w:rsidRPr="006768AA" w:rsidRDefault="00130C29" w:rsidP="006F537E">
      <w:pPr>
        <w:keepNext/>
        <w:outlineLvl w:val="0"/>
        <w:rPr>
          <w:b/>
          <w:bCs/>
          <w:iCs/>
        </w:rPr>
      </w:pPr>
      <w:r>
        <w:rPr>
          <w:b/>
          <w:bCs/>
          <w:iCs/>
        </w:rPr>
        <w:t>14</w:t>
      </w:r>
      <w:r w:rsidR="006F537E" w:rsidRPr="006768AA">
        <w:rPr>
          <w:b/>
          <w:bCs/>
          <w:iCs/>
        </w:rPr>
        <w:t>.HAFTA</w:t>
      </w:r>
      <w:r w:rsidR="006F537E">
        <w:rPr>
          <w:b/>
          <w:bCs/>
          <w:iCs/>
        </w:rPr>
        <w:t>:</w:t>
      </w:r>
    </w:p>
    <w:p w:rsidR="006F537E" w:rsidRPr="00534AFB" w:rsidRDefault="006F537E" w:rsidP="005B51EC">
      <w:pPr>
        <w:autoSpaceDE w:val="0"/>
        <w:autoSpaceDN w:val="0"/>
        <w:adjustRightInd w:val="0"/>
        <w:rPr>
          <w:bCs/>
          <w:iCs/>
        </w:rPr>
      </w:pPr>
    </w:p>
    <w:p w:rsidR="005B51EC" w:rsidRPr="00534AFB" w:rsidRDefault="009854EA" w:rsidP="005B51EC">
      <w:pPr>
        <w:autoSpaceDE w:val="0"/>
        <w:autoSpaceDN w:val="0"/>
        <w:adjustRightInd w:val="0"/>
        <w:rPr>
          <w:bCs/>
          <w:iCs/>
        </w:rPr>
      </w:pPr>
      <w:r>
        <w:rPr>
          <w:bCs/>
          <w:iCs/>
        </w:rPr>
        <w:t xml:space="preserve">           b) </w:t>
      </w:r>
      <w:r w:rsidR="005B51EC" w:rsidRPr="00534AFB">
        <w:rPr>
          <w:bCs/>
          <w:iCs/>
        </w:rPr>
        <w:t>Su arıtımında k</w:t>
      </w:r>
      <w:r>
        <w:rPr>
          <w:bCs/>
          <w:iCs/>
        </w:rPr>
        <w:t>ullanılan koagülasyon yöntemi</w:t>
      </w:r>
    </w:p>
    <w:p w:rsidR="005B51EC" w:rsidRPr="00534AFB" w:rsidRDefault="009854EA" w:rsidP="005B51EC">
      <w:pPr>
        <w:autoSpaceDE w:val="0"/>
        <w:autoSpaceDN w:val="0"/>
        <w:adjustRightInd w:val="0"/>
        <w:rPr>
          <w:bCs/>
          <w:iCs/>
        </w:rPr>
      </w:pPr>
      <w:r>
        <w:rPr>
          <w:bCs/>
          <w:iCs/>
        </w:rPr>
        <w:t xml:space="preserve">           c)</w:t>
      </w:r>
      <w:r w:rsidR="005B51EC" w:rsidRPr="00534AFB">
        <w:rPr>
          <w:bCs/>
          <w:iCs/>
        </w:rPr>
        <w:t xml:space="preserve"> Sert suların yumuşatılmasında kullanılan iyon değiştiricili sistemler </w:t>
      </w:r>
    </w:p>
    <w:p w:rsidR="005B51EC" w:rsidRDefault="005B51EC" w:rsidP="005B51EC">
      <w:pPr>
        <w:autoSpaceDE w:val="0"/>
        <w:autoSpaceDN w:val="0"/>
        <w:adjustRightInd w:val="0"/>
        <w:rPr>
          <w:bCs/>
          <w:iCs/>
        </w:rPr>
      </w:pPr>
      <w:r w:rsidRPr="00534AFB">
        <w:rPr>
          <w:bCs/>
          <w:iCs/>
        </w:rPr>
        <w:t>10.3.1. Kömür</w:t>
      </w:r>
      <w:r w:rsidR="009854EA">
        <w:rPr>
          <w:bCs/>
          <w:iCs/>
        </w:rPr>
        <w:t>ün oluşumunu ve kömür türleri</w:t>
      </w:r>
    </w:p>
    <w:p w:rsidR="006F537E" w:rsidRPr="006768AA" w:rsidRDefault="00130C29" w:rsidP="006F537E">
      <w:pPr>
        <w:keepNext/>
        <w:outlineLvl w:val="0"/>
        <w:rPr>
          <w:b/>
          <w:bCs/>
          <w:iCs/>
        </w:rPr>
      </w:pPr>
      <w:r>
        <w:rPr>
          <w:b/>
          <w:bCs/>
          <w:iCs/>
        </w:rPr>
        <w:t>15</w:t>
      </w:r>
      <w:r w:rsidR="006F537E" w:rsidRPr="006768AA">
        <w:rPr>
          <w:b/>
          <w:bCs/>
          <w:iCs/>
        </w:rPr>
        <w:t>.HAFTA</w:t>
      </w:r>
      <w:r w:rsidR="006F537E">
        <w:rPr>
          <w:b/>
          <w:bCs/>
          <w:iCs/>
        </w:rPr>
        <w:t>:</w:t>
      </w:r>
    </w:p>
    <w:p w:rsidR="006F537E" w:rsidRPr="00534AFB" w:rsidRDefault="006F537E" w:rsidP="005B51EC">
      <w:pPr>
        <w:autoSpaceDE w:val="0"/>
        <w:autoSpaceDN w:val="0"/>
        <w:adjustRightInd w:val="0"/>
        <w:rPr>
          <w:bCs/>
          <w:iCs/>
        </w:rPr>
      </w:pPr>
    </w:p>
    <w:p w:rsidR="005B51EC" w:rsidRPr="00534AFB" w:rsidRDefault="009854EA" w:rsidP="005B51EC">
      <w:pPr>
        <w:autoSpaceDE w:val="0"/>
        <w:autoSpaceDN w:val="0"/>
        <w:adjustRightInd w:val="0"/>
        <w:rPr>
          <w:bCs/>
          <w:iCs/>
        </w:rPr>
      </w:pPr>
      <w:r>
        <w:rPr>
          <w:bCs/>
          <w:iCs/>
        </w:rPr>
        <w:t xml:space="preserve">           a)</w:t>
      </w:r>
      <w:r w:rsidR="005B51EC" w:rsidRPr="00534AFB">
        <w:rPr>
          <w:bCs/>
          <w:iCs/>
        </w:rPr>
        <w:t xml:space="preserve"> An</w:t>
      </w:r>
      <w:r>
        <w:rPr>
          <w:bCs/>
          <w:iCs/>
        </w:rPr>
        <w:t>organik-organik bileşik ayırımı</w:t>
      </w:r>
    </w:p>
    <w:p w:rsidR="005B51EC" w:rsidRPr="00534AFB" w:rsidRDefault="005B51EC" w:rsidP="005B51EC">
      <w:pPr>
        <w:autoSpaceDE w:val="0"/>
        <w:autoSpaceDN w:val="0"/>
        <w:adjustRightInd w:val="0"/>
        <w:rPr>
          <w:bCs/>
          <w:iCs/>
        </w:rPr>
      </w:pPr>
      <w:r w:rsidRPr="00534AFB">
        <w:rPr>
          <w:bCs/>
          <w:iCs/>
        </w:rPr>
        <w:t>10.3.2. Kömürün bir yakıt o</w:t>
      </w:r>
      <w:r w:rsidR="009854EA">
        <w:rPr>
          <w:bCs/>
          <w:iCs/>
        </w:rPr>
        <w:t>larak üstünlük ve sakıncaları</w:t>
      </w:r>
    </w:p>
    <w:p w:rsidR="005B51EC" w:rsidRDefault="009854EA" w:rsidP="005B51EC">
      <w:pPr>
        <w:autoSpaceDE w:val="0"/>
        <w:autoSpaceDN w:val="0"/>
        <w:adjustRightInd w:val="0"/>
        <w:rPr>
          <w:bCs/>
          <w:iCs/>
        </w:rPr>
      </w:pPr>
      <w:r>
        <w:rPr>
          <w:bCs/>
          <w:iCs/>
        </w:rPr>
        <w:t xml:space="preserve">           b)</w:t>
      </w:r>
      <w:r w:rsidR="005B51EC" w:rsidRPr="00534AFB">
        <w:rPr>
          <w:bCs/>
          <w:iCs/>
        </w:rPr>
        <w:t xml:space="preserve"> Kömürün asıl bileşeni yanında azotlu ve kükürtlü bileşenle</w:t>
      </w:r>
      <w:r>
        <w:rPr>
          <w:bCs/>
          <w:iCs/>
        </w:rPr>
        <w:t>r</w:t>
      </w:r>
    </w:p>
    <w:p w:rsidR="006F537E" w:rsidRPr="006768AA" w:rsidRDefault="00130C29" w:rsidP="006F537E">
      <w:pPr>
        <w:keepNext/>
        <w:outlineLvl w:val="0"/>
        <w:rPr>
          <w:b/>
          <w:bCs/>
          <w:iCs/>
        </w:rPr>
      </w:pPr>
      <w:r>
        <w:rPr>
          <w:b/>
          <w:bCs/>
          <w:iCs/>
        </w:rPr>
        <w:t>16</w:t>
      </w:r>
      <w:r w:rsidR="006F537E" w:rsidRPr="006768AA">
        <w:rPr>
          <w:b/>
          <w:bCs/>
          <w:iCs/>
        </w:rPr>
        <w:t>.HAFTA</w:t>
      </w:r>
      <w:r w:rsidR="006F537E">
        <w:rPr>
          <w:b/>
          <w:bCs/>
          <w:iCs/>
        </w:rPr>
        <w:t>:</w:t>
      </w:r>
    </w:p>
    <w:p w:rsidR="006F537E" w:rsidRPr="00534AFB" w:rsidRDefault="006F537E" w:rsidP="005B51EC">
      <w:pPr>
        <w:autoSpaceDE w:val="0"/>
        <w:autoSpaceDN w:val="0"/>
        <w:adjustRightInd w:val="0"/>
        <w:rPr>
          <w:bCs/>
          <w:iCs/>
        </w:rPr>
      </w:pPr>
    </w:p>
    <w:p w:rsidR="005B51EC" w:rsidRPr="00534AFB" w:rsidRDefault="005B51EC" w:rsidP="005B51EC">
      <w:pPr>
        <w:autoSpaceDE w:val="0"/>
        <w:autoSpaceDN w:val="0"/>
        <w:adjustRightInd w:val="0"/>
        <w:rPr>
          <w:bCs/>
          <w:iCs/>
        </w:rPr>
      </w:pPr>
      <w:r w:rsidRPr="00534AFB">
        <w:rPr>
          <w:bCs/>
          <w:iCs/>
        </w:rPr>
        <w:t>10.3.</w:t>
      </w:r>
      <w:r w:rsidR="009854EA">
        <w:rPr>
          <w:bCs/>
          <w:iCs/>
        </w:rPr>
        <w:t>3. Ham petrolün oluşum süreci</w:t>
      </w:r>
    </w:p>
    <w:p w:rsidR="005B51EC" w:rsidRDefault="005B51EC" w:rsidP="005B51EC">
      <w:pPr>
        <w:autoSpaceDE w:val="0"/>
        <w:autoSpaceDN w:val="0"/>
        <w:adjustRightInd w:val="0"/>
        <w:rPr>
          <w:bCs/>
          <w:iCs/>
        </w:rPr>
      </w:pPr>
      <w:r w:rsidRPr="00534AFB">
        <w:rPr>
          <w:bCs/>
          <w:iCs/>
        </w:rPr>
        <w:t xml:space="preserve">10.3.4. Yaygın petrol ürünleri ile petrol rafinasyonu </w:t>
      </w:r>
    </w:p>
    <w:p w:rsidR="00DD3848" w:rsidRPr="006768AA" w:rsidRDefault="00130C29" w:rsidP="00DD3848">
      <w:pPr>
        <w:keepNext/>
        <w:outlineLvl w:val="0"/>
        <w:rPr>
          <w:b/>
          <w:bCs/>
          <w:iCs/>
        </w:rPr>
      </w:pPr>
      <w:r>
        <w:rPr>
          <w:b/>
          <w:bCs/>
          <w:iCs/>
        </w:rPr>
        <w:t>17</w:t>
      </w:r>
      <w:r w:rsidR="00DD3848" w:rsidRPr="006768AA">
        <w:rPr>
          <w:b/>
          <w:bCs/>
          <w:iCs/>
        </w:rPr>
        <w:t>.HAFTA</w:t>
      </w:r>
      <w:r w:rsidR="00DD3848">
        <w:rPr>
          <w:b/>
          <w:bCs/>
          <w:iCs/>
        </w:rPr>
        <w:t>:</w:t>
      </w:r>
    </w:p>
    <w:p w:rsidR="00DD3848" w:rsidRPr="00534AFB" w:rsidRDefault="00DD3848" w:rsidP="005B51EC">
      <w:pPr>
        <w:autoSpaceDE w:val="0"/>
        <w:autoSpaceDN w:val="0"/>
        <w:adjustRightInd w:val="0"/>
        <w:rPr>
          <w:bCs/>
          <w:iCs/>
        </w:rPr>
      </w:pPr>
    </w:p>
    <w:p w:rsidR="00B175AD" w:rsidRPr="00B175AD" w:rsidRDefault="005B51EC" w:rsidP="00B175AD">
      <w:pPr>
        <w:pStyle w:val="ListeParagraf"/>
        <w:numPr>
          <w:ilvl w:val="0"/>
          <w:numId w:val="2"/>
        </w:numPr>
        <w:autoSpaceDE w:val="0"/>
        <w:autoSpaceDN w:val="0"/>
        <w:adjustRightInd w:val="0"/>
        <w:rPr>
          <w:bCs/>
          <w:iCs/>
        </w:rPr>
      </w:pPr>
      <w:r w:rsidRPr="00B175AD">
        <w:rPr>
          <w:bCs/>
          <w:iCs/>
        </w:rPr>
        <w:t xml:space="preserve">Petrol rafinerilerinde LPG, benzin, gazyağı, mazot, </w:t>
      </w:r>
      <w:proofErr w:type="spellStart"/>
      <w:r w:rsidRPr="00B175AD">
        <w:rPr>
          <w:bCs/>
          <w:iCs/>
        </w:rPr>
        <w:t>fuel-o</w:t>
      </w:r>
      <w:r w:rsidR="00B175AD">
        <w:rPr>
          <w:bCs/>
          <w:iCs/>
        </w:rPr>
        <w:t>il</w:t>
      </w:r>
      <w:proofErr w:type="spellEnd"/>
      <w:r w:rsidR="00B175AD">
        <w:rPr>
          <w:bCs/>
          <w:iCs/>
        </w:rPr>
        <w:t>, parafin ve asfaltın üretimi</w:t>
      </w:r>
    </w:p>
    <w:p w:rsidR="005B51EC" w:rsidRDefault="005B51EC" w:rsidP="005B51EC">
      <w:pPr>
        <w:autoSpaceDE w:val="0"/>
        <w:autoSpaceDN w:val="0"/>
        <w:adjustRightInd w:val="0"/>
        <w:rPr>
          <w:bCs/>
          <w:iCs/>
        </w:rPr>
      </w:pPr>
      <w:r w:rsidRPr="00534AFB">
        <w:rPr>
          <w:bCs/>
          <w:iCs/>
        </w:rPr>
        <w:t>10.3.</w:t>
      </w:r>
      <w:r w:rsidR="008A2086">
        <w:rPr>
          <w:bCs/>
          <w:iCs/>
        </w:rPr>
        <w:t>5. Başlıca petrol bileşenleri</w:t>
      </w:r>
    </w:p>
    <w:p w:rsidR="00B175AD" w:rsidRPr="006768AA" w:rsidRDefault="00130C29" w:rsidP="00B175AD">
      <w:pPr>
        <w:keepNext/>
        <w:outlineLvl w:val="0"/>
        <w:rPr>
          <w:b/>
          <w:bCs/>
          <w:iCs/>
        </w:rPr>
      </w:pPr>
      <w:r>
        <w:rPr>
          <w:b/>
          <w:bCs/>
          <w:iCs/>
        </w:rPr>
        <w:t>18</w:t>
      </w:r>
      <w:r w:rsidR="00B175AD" w:rsidRPr="006768AA">
        <w:rPr>
          <w:b/>
          <w:bCs/>
          <w:iCs/>
        </w:rPr>
        <w:t>.HAFTA</w:t>
      </w:r>
      <w:r w:rsidR="00B175AD">
        <w:rPr>
          <w:b/>
          <w:bCs/>
          <w:iCs/>
        </w:rPr>
        <w:t>:</w:t>
      </w:r>
    </w:p>
    <w:p w:rsidR="00B175AD" w:rsidRPr="00534AFB" w:rsidRDefault="00B175AD" w:rsidP="005B51EC">
      <w:pPr>
        <w:autoSpaceDE w:val="0"/>
        <w:autoSpaceDN w:val="0"/>
        <w:adjustRightInd w:val="0"/>
        <w:rPr>
          <w:bCs/>
          <w:iCs/>
        </w:rPr>
      </w:pPr>
    </w:p>
    <w:p w:rsidR="005B51EC" w:rsidRPr="00534AFB" w:rsidRDefault="008A2086" w:rsidP="005B51EC">
      <w:pPr>
        <w:autoSpaceDE w:val="0"/>
        <w:autoSpaceDN w:val="0"/>
        <w:adjustRightInd w:val="0"/>
        <w:rPr>
          <w:bCs/>
          <w:iCs/>
        </w:rPr>
      </w:pPr>
      <w:r>
        <w:rPr>
          <w:bCs/>
          <w:iCs/>
        </w:rPr>
        <w:t xml:space="preserve">           a)</w:t>
      </w:r>
      <w:r w:rsidR="005B51EC" w:rsidRPr="00534AFB">
        <w:rPr>
          <w:bCs/>
          <w:iCs/>
        </w:rPr>
        <w:t xml:space="preserve"> Ham petrolün ana bileşenleri ile organik kısımdaki az</w:t>
      </w:r>
      <w:r>
        <w:rPr>
          <w:bCs/>
          <w:iCs/>
        </w:rPr>
        <w:t>otlu, kükürtlü bileşenler.</w:t>
      </w:r>
    </w:p>
    <w:p w:rsidR="005B51EC" w:rsidRDefault="005B51EC" w:rsidP="005B51EC">
      <w:pPr>
        <w:autoSpaceDE w:val="0"/>
        <w:autoSpaceDN w:val="0"/>
        <w:adjustRightInd w:val="0"/>
        <w:rPr>
          <w:bCs/>
          <w:iCs/>
        </w:rPr>
      </w:pPr>
      <w:r w:rsidRPr="00534AFB">
        <w:rPr>
          <w:bCs/>
          <w:iCs/>
        </w:rPr>
        <w:t>10.3.6. Moleküler yapıla</w:t>
      </w:r>
      <w:r w:rsidR="008A2086">
        <w:rPr>
          <w:bCs/>
          <w:iCs/>
        </w:rPr>
        <w:t>rına göre hidrokarbon tipleri</w:t>
      </w:r>
    </w:p>
    <w:p w:rsidR="00EE4D86" w:rsidRPr="006768AA" w:rsidRDefault="00130C29" w:rsidP="00EE4D86">
      <w:pPr>
        <w:keepNext/>
        <w:outlineLvl w:val="0"/>
        <w:rPr>
          <w:b/>
          <w:bCs/>
          <w:iCs/>
        </w:rPr>
      </w:pPr>
      <w:r>
        <w:rPr>
          <w:b/>
          <w:bCs/>
          <w:iCs/>
        </w:rPr>
        <w:t>19</w:t>
      </w:r>
      <w:r w:rsidR="00EE4D86" w:rsidRPr="006768AA">
        <w:rPr>
          <w:b/>
          <w:bCs/>
          <w:iCs/>
        </w:rPr>
        <w:t>.HAFTA</w:t>
      </w:r>
      <w:r w:rsidR="00EE4D86">
        <w:rPr>
          <w:b/>
          <w:bCs/>
          <w:iCs/>
        </w:rPr>
        <w:t>:</w:t>
      </w:r>
    </w:p>
    <w:p w:rsidR="00B175AD" w:rsidRPr="00534AFB" w:rsidRDefault="00B175AD" w:rsidP="005B51EC">
      <w:pPr>
        <w:autoSpaceDE w:val="0"/>
        <w:autoSpaceDN w:val="0"/>
        <w:adjustRightInd w:val="0"/>
        <w:rPr>
          <w:bCs/>
          <w:iCs/>
        </w:rPr>
      </w:pPr>
    </w:p>
    <w:p w:rsidR="005B51EC" w:rsidRPr="00534AFB" w:rsidRDefault="008A2086" w:rsidP="005B51EC">
      <w:pPr>
        <w:autoSpaceDE w:val="0"/>
        <w:autoSpaceDN w:val="0"/>
        <w:adjustRightInd w:val="0"/>
        <w:rPr>
          <w:bCs/>
          <w:iCs/>
        </w:rPr>
      </w:pPr>
      <w:r>
        <w:rPr>
          <w:bCs/>
          <w:iCs/>
        </w:rPr>
        <w:t xml:space="preserve">          a) </w:t>
      </w:r>
      <w:r w:rsidR="005B51EC" w:rsidRPr="00534AFB">
        <w:rPr>
          <w:bCs/>
          <w:iCs/>
        </w:rPr>
        <w:t xml:space="preserve">Karbon, oksijen, azot, hidrojen atomunun bağ yapma özellikleri </w:t>
      </w:r>
    </w:p>
    <w:p w:rsidR="005B51EC" w:rsidRDefault="008A2086" w:rsidP="005B51EC">
      <w:pPr>
        <w:autoSpaceDE w:val="0"/>
        <w:autoSpaceDN w:val="0"/>
        <w:adjustRightInd w:val="0"/>
        <w:rPr>
          <w:bCs/>
          <w:iCs/>
        </w:rPr>
      </w:pPr>
      <w:r>
        <w:rPr>
          <w:bCs/>
          <w:iCs/>
        </w:rPr>
        <w:t xml:space="preserve">          b)</w:t>
      </w:r>
      <w:r w:rsidR="005B51EC" w:rsidRPr="00534AFB">
        <w:rPr>
          <w:bCs/>
          <w:iCs/>
        </w:rPr>
        <w:t xml:space="preserve">Alkan, alken ve alkin kavramları </w:t>
      </w:r>
    </w:p>
    <w:p w:rsidR="00B175AD" w:rsidRPr="006768AA" w:rsidRDefault="00130C29" w:rsidP="00B175AD">
      <w:pPr>
        <w:keepNext/>
        <w:outlineLvl w:val="0"/>
        <w:rPr>
          <w:b/>
          <w:bCs/>
          <w:iCs/>
        </w:rPr>
      </w:pPr>
      <w:r>
        <w:rPr>
          <w:b/>
          <w:bCs/>
          <w:iCs/>
        </w:rPr>
        <w:t>20</w:t>
      </w:r>
      <w:r w:rsidR="00B175AD" w:rsidRPr="006768AA">
        <w:rPr>
          <w:b/>
          <w:bCs/>
          <w:iCs/>
        </w:rPr>
        <w:t>.HAFTA</w:t>
      </w:r>
      <w:r w:rsidR="00B175AD">
        <w:rPr>
          <w:b/>
          <w:bCs/>
          <w:iCs/>
        </w:rPr>
        <w:t>:</w:t>
      </w:r>
    </w:p>
    <w:p w:rsidR="00B175AD" w:rsidRPr="00534AFB" w:rsidRDefault="00B175AD" w:rsidP="005B51EC">
      <w:pPr>
        <w:autoSpaceDE w:val="0"/>
        <w:autoSpaceDN w:val="0"/>
        <w:adjustRightInd w:val="0"/>
        <w:rPr>
          <w:bCs/>
          <w:iCs/>
        </w:rPr>
      </w:pPr>
    </w:p>
    <w:p w:rsidR="005B51EC" w:rsidRPr="00534AFB" w:rsidRDefault="008A2086" w:rsidP="005B51EC">
      <w:pPr>
        <w:autoSpaceDE w:val="0"/>
        <w:autoSpaceDN w:val="0"/>
        <w:adjustRightInd w:val="0"/>
        <w:rPr>
          <w:bCs/>
          <w:iCs/>
        </w:rPr>
      </w:pPr>
      <w:r>
        <w:rPr>
          <w:bCs/>
          <w:iCs/>
        </w:rPr>
        <w:t xml:space="preserve">          c)</w:t>
      </w:r>
      <w:r w:rsidR="005B51EC" w:rsidRPr="00534AFB">
        <w:rPr>
          <w:bCs/>
          <w:iCs/>
        </w:rPr>
        <w:t xml:space="preserve"> Benzen, toluen, anilin ve piridin bi</w:t>
      </w:r>
      <w:r>
        <w:rPr>
          <w:bCs/>
          <w:iCs/>
        </w:rPr>
        <w:t xml:space="preserve">leşikleri </w:t>
      </w:r>
    </w:p>
    <w:p w:rsidR="005B51EC" w:rsidRDefault="007B0165" w:rsidP="005B51EC">
      <w:pPr>
        <w:autoSpaceDE w:val="0"/>
        <w:autoSpaceDN w:val="0"/>
        <w:adjustRightInd w:val="0"/>
        <w:rPr>
          <w:bCs/>
          <w:iCs/>
        </w:rPr>
      </w:pPr>
      <w:r>
        <w:rPr>
          <w:bCs/>
          <w:iCs/>
        </w:rPr>
        <w:t xml:space="preserve">          ç)</w:t>
      </w:r>
      <w:r w:rsidR="005B51EC" w:rsidRPr="00534AFB">
        <w:rPr>
          <w:bCs/>
          <w:iCs/>
        </w:rPr>
        <w:t xml:space="preserve"> Hidrokarbonların yanma tepkimeleri enerji üretimi</w:t>
      </w:r>
    </w:p>
    <w:p w:rsidR="00B175AD" w:rsidRPr="006768AA" w:rsidRDefault="00130C29" w:rsidP="00B175AD">
      <w:pPr>
        <w:keepNext/>
        <w:outlineLvl w:val="0"/>
        <w:rPr>
          <w:b/>
          <w:bCs/>
          <w:iCs/>
        </w:rPr>
      </w:pPr>
      <w:r>
        <w:rPr>
          <w:b/>
          <w:bCs/>
          <w:iCs/>
        </w:rPr>
        <w:lastRenderedPageBreak/>
        <w:t>21</w:t>
      </w:r>
      <w:r w:rsidR="00B175AD" w:rsidRPr="006768AA">
        <w:rPr>
          <w:b/>
          <w:bCs/>
          <w:iCs/>
        </w:rPr>
        <w:t>.HAFTA</w:t>
      </w:r>
      <w:r w:rsidR="00B175AD">
        <w:rPr>
          <w:b/>
          <w:bCs/>
          <w:iCs/>
        </w:rPr>
        <w:t>:</w:t>
      </w:r>
    </w:p>
    <w:p w:rsidR="00B175AD" w:rsidRPr="00534AFB" w:rsidRDefault="00B175AD" w:rsidP="005B51EC">
      <w:pPr>
        <w:autoSpaceDE w:val="0"/>
        <w:autoSpaceDN w:val="0"/>
        <w:adjustRightInd w:val="0"/>
        <w:rPr>
          <w:bCs/>
          <w:iCs/>
        </w:rPr>
      </w:pPr>
    </w:p>
    <w:p w:rsidR="005B51EC" w:rsidRPr="00534AFB" w:rsidRDefault="005B51EC" w:rsidP="005B51EC">
      <w:pPr>
        <w:autoSpaceDE w:val="0"/>
        <w:autoSpaceDN w:val="0"/>
        <w:adjustRightInd w:val="0"/>
        <w:rPr>
          <w:bCs/>
          <w:iCs/>
        </w:rPr>
      </w:pPr>
      <w:r w:rsidRPr="00534AFB">
        <w:rPr>
          <w:bCs/>
          <w:iCs/>
        </w:rPr>
        <w:t>10.3.7. Bitkis</w:t>
      </w:r>
      <w:r w:rsidR="007B0165">
        <w:rPr>
          <w:bCs/>
          <w:iCs/>
        </w:rPr>
        <w:t>el kaynaklardan yakıt üretimi</w:t>
      </w:r>
    </w:p>
    <w:p w:rsidR="005B51EC" w:rsidRPr="00534AFB" w:rsidRDefault="007B0165" w:rsidP="005B51EC">
      <w:pPr>
        <w:autoSpaceDE w:val="0"/>
        <w:autoSpaceDN w:val="0"/>
        <w:adjustRightInd w:val="0"/>
        <w:rPr>
          <w:bCs/>
          <w:iCs/>
        </w:rPr>
      </w:pPr>
      <w:r>
        <w:rPr>
          <w:bCs/>
          <w:iCs/>
        </w:rPr>
        <w:t xml:space="preserve">          a) Mısırdan glikoz üretimi</w:t>
      </w:r>
    </w:p>
    <w:p w:rsidR="005B51EC" w:rsidRDefault="007B0165" w:rsidP="005B51EC">
      <w:pPr>
        <w:autoSpaceDE w:val="0"/>
        <w:autoSpaceDN w:val="0"/>
        <w:adjustRightInd w:val="0"/>
        <w:rPr>
          <w:bCs/>
          <w:iCs/>
        </w:rPr>
      </w:pPr>
      <w:r>
        <w:rPr>
          <w:bCs/>
          <w:iCs/>
        </w:rPr>
        <w:t xml:space="preserve">          b) </w:t>
      </w:r>
      <w:r w:rsidR="005B51EC" w:rsidRPr="00534AFB">
        <w:rPr>
          <w:bCs/>
          <w:iCs/>
        </w:rPr>
        <w:t xml:space="preserve">Meyve şekerinin etanol ve sirkeye dönüşümü </w:t>
      </w:r>
    </w:p>
    <w:p w:rsidR="00B175AD" w:rsidRPr="006768AA" w:rsidRDefault="00130C29" w:rsidP="00B175AD">
      <w:pPr>
        <w:keepNext/>
        <w:outlineLvl w:val="0"/>
        <w:rPr>
          <w:b/>
          <w:bCs/>
          <w:iCs/>
        </w:rPr>
      </w:pPr>
      <w:r>
        <w:rPr>
          <w:b/>
          <w:bCs/>
          <w:iCs/>
        </w:rPr>
        <w:t>22</w:t>
      </w:r>
      <w:r w:rsidR="00B175AD" w:rsidRPr="006768AA">
        <w:rPr>
          <w:b/>
          <w:bCs/>
          <w:iCs/>
        </w:rPr>
        <w:t>.HAFTA</w:t>
      </w:r>
      <w:r w:rsidR="00B175AD">
        <w:rPr>
          <w:b/>
          <w:bCs/>
          <w:iCs/>
        </w:rPr>
        <w:t>:</w:t>
      </w:r>
    </w:p>
    <w:p w:rsidR="00B175AD" w:rsidRPr="00534AFB" w:rsidRDefault="00B175AD" w:rsidP="005B51EC">
      <w:pPr>
        <w:autoSpaceDE w:val="0"/>
        <w:autoSpaceDN w:val="0"/>
        <w:adjustRightInd w:val="0"/>
        <w:rPr>
          <w:bCs/>
          <w:iCs/>
        </w:rPr>
      </w:pPr>
    </w:p>
    <w:p w:rsidR="005B51EC" w:rsidRPr="00534AFB" w:rsidRDefault="007B0165" w:rsidP="005B51EC">
      <w:pPr>
        <w:autoSpaceDE w:val="0"/>
        <w:autoSpaceDN w:val="0"/>
        <w:adjustRightInd w:val="0"/>
        <w:rPr>
          <w:bCs/>
          <w:iCs/>
        </w:rPr>
      </w:pPr>
      <w:r>
        <w:rPr>
          <w:bCs/>
          <w:iCs/>
        </w:rPr>
        <w:t xml:space="preserve">          c)</w:t>
      </w:r>
      <w:r w:rsidR="005B51EC" w:rsidRPr="00534AFB">
        <w:rPr>
          <w:bCs/>
          <w:iCs/>
        </w:rPr>
        <w:t xml:space="preserve"> Etanol </w:t>
      </w:r>
    </w:p>
    <w:p w:rsidR="005B51EC" w:rsidRDefault="007B0165" w:rsidP="005B51EC">
      <w:pPr>
        <w:autoSpaceDE w:val="0"/>
        <w:autoSpaceDN w:val="0"/>
        <w:adjustRightInd w:val="0"/>
        <w:rPr>
          <w:bCs/>
          <w:iCs/>
        </w:rPr>
      </w:pPr>
      <w:r>
        <w:rPr>
          <w:bCs/>
          <w:iCs/>
        </w:rPr>
        <w:t xml:space="preserve">          ç) </w:t>
      </w:r>
      <w:r w:rsidR="005B51EC" w:rsidRPr="00534AFB">
        <w:rPr>
          <w:bCs/>
          <w:iCs/>
        </w:rPr>
        <w:t>Fermantasyon</w:t>
      </w:r>
      <w:r>
        <w:rPr>
          <w:bCs/>
          <w:iCs/>
        </w:rPr>
        <w:t xml:space="preserve"> ile biyogaz üretim teknolojisi</w:t>
      </w:r>
    </w:p>
    <w:p w:rsidR="00B175AD" w:rsidRPr="006768AA" w:rsidRDefault="00130C29" w:rsidP="00B175AD">
      <w:pPr>
        <w:keepNext/>
        <w:outlineLvl w:val="0"/>
        <w:rPr>
          <w:b/>
          <w:bCs/>
          <w:iCs/>
        </w:rPr>
      </w:pPr>
      <w:r>
        <w:rPr>
          <w:b/>
          <w:bCs/>
          <w:iCs/>
        </w:rPr>
        <w:t>23</w:t>
      </w:r>
      <w:r w:rsidR="00B175AD" w:rsidRPr="006768AA">
        <w:rPr>
          <w:b/>
          <w:bCs/>
          <w:iCs/>
        </w:rPr>
        <w:t>.HAFTA</w:t>
      </w:r>
      <w:r w:rsidR="00B175AD">
        <w:rPr>
          <w:b/>
          <w:bCs/>
          <w:iCs/>
        </w:rPr>
        <w:t>:</w:t>
      </w:r>
    </w:p>
    <w:p w:rsidR="00B175AD" w:rsidRPr="00534AFB" w:rsidRDefault="00B175AD" w:rsidP="005B51EC">
      <w:pPr>
        <w:autoSpaceDE w:val="0"/>
        <w:autoSpaceDN w:val="0"/>
        <w:adjustRightInd w:val="0"/>
        <w:rPr>
          <w:bCs/>
          <w:iCs/>
        </w:rPr>
      </w:pPr>
    </w:p>
    <w:p w:rsidR="005B51EC" w:rsidRPr="00534AFB" w:rsidRDefault="007B0165" w:rsidP="005B51EC">
      <w:pPr>
        <w:autoSpaceDE w:val="0"/>
        <w:autoSpaceDN w:val="0"/>
        <w:adjustRightInd w:val="0"/>
        <w:rPr>
          <w:bCs/>
          <w:iCs/>
        </w:rPr>
      </w:pPr>
      <w:r>
        <w:rPr>
          <w:bCs/>
          <w:iCs/>
        </w:rPr>
        <w:t>10.3.8. Temiz enerji kaynakları</w:t>
      </w:r>
    </w:p>
    <w:p w:rsidR="005B51EC" w:rsidRPr="00534AFB" w:rsidRDefault="007B0165" w:rsidP="005B51EC">
      <w:pPr>
        <w:autoSpaceDE w:val="0"/>
        <w:autoSpaceDN w:val="0"/>
        <w:adjustRightInd w:val="0"/>
        <w:rPr>
          <w:bCs/>
          <w:iCs/>
        </w:rPr>
      </w:pPr>
      <w:r>
        <w:rPr>
          <w:bCs/>
          <w:iCs/>
        </w:rPr>
        <w:t xml:space="preserve">          a)</w:t>
      </w:r>
      <w:r w:rsidR="005B51EC" w:rsidRPr="00534AFB">
        <w:rPr>
          <w:bCs/>
          <w:iCs/>
        </w:rPr>
        <w:t xml:space="preserve"> Güneş, rüzgâr-dalga, jeoterma</w:t>
      </w:r>
      <w:r>
        <w:rPr>
          <w:bCs/>
          <w:iCs/>
        </w:rPr>
        <w:t>l vb. temiz enerji kaynakları</w:t>
      </w:r>
    </w:p>
    <w:p w:rsidR="005B51EC" w:rsidRDefault="007B0165" w:rsidP="005B51EC">
      <w:pPr>
        <w:autoSpaceDE w:val="0"/>
        <w:autoSpaceDN w:val="0"/>
        <w:adjustRightInd w:val="0"/>
        <w:rPr>
          <w:bCs/>
          <w:iCs/>
        </w:rPr>
      </w:pPr>
      <w:r>
        <w:rPr>
          <w:bCs/>
          <w:iCs/>
        </w:rPr>
        <w:t xml:space="preserve">          b)</w:t>
      </w:r>
      <w:r w:rsidR="005B51EC" w:rsidRPr="00534AFB">
        <w:rPr>
          <w:bCs/>
          <w:iCs/>
        </w:rPr>
        <w:t xml:space="preserve"> Enerji kaynakları karşılaştırılarak avantaj ve dezavantajları </w:t>
      </w:r>
    </w:p>
    <w:p w:rsidR="00B175AD" w:rsidRPr="006768AA" w:rsidRDefault="00130C29" w:rsidP="00B175AD">
      <w:pPr>
        <w:keepNext/>
        <w:outlineLvl w:val="0"/>
        <w:rPr>
          <w:b/>
          <w:bCs/>
          <w:iCs/>
        </w:rPr>
      </w:pPr>
      <w:r>
        <w:rPr>
          <w:b/>
          <w:bCs/>
          <w:iCs/>
        </w:rPr>
        <w:t>24</w:t>
      </w:r>
      <w:r w:rsidR="00B175AD" w:rsidRPr="006768AA">
        <w:rPr>
          <w:b/>
          <w:bCs/>
          <w:iCs/>
        </w:rPr>
        <w:t>.HAFTA</w:t>
      </w:r>
      <w:r w:rsidR="00B175AD">
        <w:rPr>
          <w:b/>
          <w:bCs/>
          <w:iCs/>
        </w:rPr>
        <w:t>:</w:t>
      </w:r>
    </w:p>
    <w:p w:rsidR="00B175AD" w:rsidRPr="00534AFB" w:rsidRDefault="00B175AD" w:rsidP="005B51EC">
      <w:pPr>
        <w:autoSpaceDE w:val="0"/>
        <w:autoSpaceDN w:val="0"/>
        <w:adjustRightInd w:val="0"/>
        <w:rPr>
          <w:bCs/>
          <w:iCs/>
        </w:rPr>
      </w:pPr>
    </w:p>
    <w:p w:rsidR="005B51EC" w:rsidRPr="00534AFB" w:rsidRDefault="005B51EC" w:rsidP="005B51EC">
      <w:pPr>
        <w:autoSpaceDE w:val="0"/>
        <w:autoSpaceDN w:val="0"/>
        <w:adjustRightInd w:val="0"/>
        <w:rPr>
          <w:bCs/>
          <w:iCs/>
        </w:rPr>
      </w:pPr>
      <w:r w:rsidRPr="00534AFB">
        <w:rPr>
          <w:bCs/>
          <w:iCs/>
        </w:rPr>
        <w:t xml:space="preserve">10.3.9. Besinlerin enerjiye dönüşümünü </w:t>
      </w:r>
      <w:r w:rsidR="00CC01F9">
        <w:rPr>
          <w:bCs/>
          <w:iCs/>
        </w:rPr>
        <w:t>sindirim ve solunum süreçleri</w:t>
      </w:r>
    </w:p>
    <w:p w:rsidR="005B51EC" w:rsidRPr="00534AFB" w:rsidRDefault="007B0165" w:rsidP="005B51EC">
      <w:pPr>
        <w:autoSpaceDE w:val="0"/>
        <w:autoSpaceDN w:val="0"/>
        <w:adjustRightInd w:val="0"/>
        <w:rPr>
          <w:bCs/>
          <w:iCs/>
        </w:rPr>
      </w:pPr>
      <w:r>
        <w:rPr>
          <w:bCs/>
          <w:iCs/>
        </w:rPr>
        <w:t xml:space="preserve">          a) </w:t>
      </w:r>
      <w:r w:rsidR="005B51EC" w:rsidRPr="00534AFB">
        <w:rPr>
          <w:bCs/>
          <w:iCs/>
        </w:rPr>
        <w:t xml:space="preserve">Sindirim sisteminden kana karışan kimyasal maddelerle </w:t>
      </w:r>
      <w:r>
        <w:rPr>
          <w:bCs/>
          <w:iCs/>
        </w:rPr>
        <w:t xml:space="preserve">besinlerin bileşenleri </w:t>
      </w:r>
    </w:p>
    <w:p w:rsidR="005B51EC" w:rsidRDefault="007B0165" w:rsidP="005B51EC">
      <w:pPr>
        <w:autoSpaceDE w:val="0"/>
        <w:autoSpaceDN w:val="0"/>
        <w:adjustRightInd w:val="0"/>
        <w:rPr>
          <w:bCs/>
          <w:iCs/>
        </w:rPr>
      </w:pPr>
      <w:r>
        <w:rPr>
          <w:bCs/>
          <w:iCs/>
        </w:rPr>
        <w:t xml:space="preserve">          b)</w:t>
      </w:r>
      <w:r w:rsidR="005B51EC" w:rsidRPr="00534AFB">
        <w:rPr>
          <w:bCs/>
          <w:iCs/>
        </w:rPr>
        <w:t xml:space="preserve"> Kana karışan şekerlerin dokularda enerjiye dönüşmesi </w:t>
      </w:r>
    </w:p>
    <w:p w:rsidR="00B175AD" w:rsidRPr="006768AA" w:rsidRDefault="00130C29" w:rsidP="00B175AD">
      <w:pPr>
        <w:keepNext/>
        <w:outlineLvl w:val="0"/>
        <w:rPr>
          <w:b/>
          <w:bCs/>
          <w:iCs/>
        </w:rPr>
      </w:pPr>
      <w:r>
        <w:rPr>
          <w:b/>
          <w:bCs/>
          <w:iCs/>
        </w:rPr>
        <w:t>25</w:t>
      </w:r>
      <w:r w:rsidR="00B175AD" w:rsidRPr="006768AA">
        <w:rPr>
          <w:b/>
          <w:bCs/>
          <w:iCs/>
        </w:rPr>
        <w:t>.HAFTA</w:t>
      </w:r>
      <w:r w:rsidR="00B175AD">
        <w:rPr>
          <w:b/>
          <w:bCs/>
          <w:iCs/>
        </w:rPr>
        <w:t>:</w:t>
      </w:r>
    </w:p>
    <w:p w:rsidR="00B175AD" w:rsidRPr="00534AFB" w:rsidRDefault="00B175AD" w:rsidP="005B51EC">
      <w:pPr>
        <w:autoSpaceDE w:val="0"/>
        <w:autoSpaceDN w:val="0"/>
        <w:adjustRightInd w:val="0"/>
        <w:rPr>
          <w:bCs/>
          <w:iCs/>
        </w:rPr>
      </w:pPr>
    </w:p>
    <w:p w:rsidR="005B51EC" w:rsidRPr="00534AFB" w:rsidRDefault="005B51EC" w:rsidP="005B51EC">
      <w:pPr>
        <w:autoSpaceDE w:val="0"/>
        <w:autoSpaceDN w:val="0"/>
        <w:adjustRightInd w:val="0"/>
        <w:rPr>
          <w:bCs/>
          <w:iCs/>
        </w:rPr>
      </w:pPr>
      <w:r w:rsidRPr="00534AFB">
        <w:rPr>
          <w:bCs/>
          <w:iCs/>
        </w:rPr>
        <w:t xml:space="preserve">10.3.10. Canlılar için birincil enerji kaynakları olan basit şekerlerin </w:t>
      </w:r>
      <w:r w:rsidR="00F7393E">
        <w:rPr>
          <w:bCs/>
          <w:iCs/>
        </w:rPr>
        <w:t>oluşumu</w:t>
      </w:r>
    </w:p>
    <w:p w:rsidR="005B51EC" w:rsidRPr="00534AFB" w:rsidRDefault="007B0165" w:rsidP="005B51EC">
      <w:pPr>
        <w:autoSpaceDE w:val="0"/>
        <w:autoSpaceDN w:val="0"/>
        <w:adjustRightInd w:val="0"/>
        <w:rPr>
          <w:bCs/>
          <w:iCs/>
        </w:rPr>
      </w:pPr>
      <w:r>
        <w:rPr>
          <w:bCs/>
          <w:iCs/>
        </w:rPr>
        <w:t xml:space="preserve">          a) </w:t>
      </w:r>
      <w:r w:rsidR="005B51EC" w:rsidRPr="00534AFB">
        <w:rPr>
          <w:bCs/>
          <w:iCs/>
        </w:rPr>
        <w:t>Nişasta v</w:t>
      </w:r>
      <w:r>
        <w:rPr>
          <w:bCs/>
          <w:iCs/>
        </w:rPr>
        <w:t>e selülozun hidroliz şartları</w:t>
      </w:r>
    </w:p>
    <w:p w:rsidR="005B51EC" w:rsidRDefault="007B0165" w:rsidP="005B51EC">
      <w:pPr>
        <w:autoSpaceDE w:val="0"/>
        <w:autoSpaceDN w:val="0"/>
        <w:adjustRightInd w:val="0"/>
        <w:rPr>
          <w:bCs/>
          <w:iCs/>
        </w:rPr>
      </w:pPr>
      <w:r>
        <w:rPr>
          <w:bCs/>
          <w:iCs/>
        </w:rPr>
        <w:t xml:space="preserve">          b) </w:t>
      </w:r>
      <w:r w:rsidR="005B51EC" w:rsidRPr="00534AFB">
        <w:rPr>
          <w:bCs/>
          <w:iCs/>
        </w:rPr>
        <w:t xml:space="preserve">Glikoz, fruktoz ve sakkarozun yapıları ve yanma tepkimeleri </w:t>
      </w:r>
    </w:p>
    <w:p w:rsidR="002F57F9" w:rsidRPr="006768AA" w:rsidRDefault="00130C29" w:rsidP="002F57F9">
      <w:pPr>
        <w:keepNext/>
        <w:outlineLvl w:val="0"/>
        <w:rPr>
          <w:b/>
          <w:bCs/>
          <w:iCs/>
        </w:rPr>
      </w:pPr>
      <w:r>
        <w:rPr>
          <w:b/>
          <w:bCs/>
          <w:iCs/>
        </w:rPr>
        <w:t>26</w:t>
      </w:r>
      <w:r w:rsidR="002F57F9" w:rsidRPr="006768AA">
        <w:rPr>
          <w:b/>
          <w:bCs/>
          <w:iCs/>
        </w:rPr>
        <w:t>.HAFTA</w:t>
      </w:r>
      <w:r w:rsidR="002F57F9">
        <w:rPr>
          <w:b/>
          <w:bCs/>
          <w:iCs/>
        </w:rPr>
        <w:t>:</w:t>
      </w:r>
    </w:p>
    <w:p w:rsidR="002F57F9" w:rsidRPr="00534AFB" w:rsidRDefault="002F57F9" w:rsidP="005B51EC">
      <w:pPr>
        <w:autoSpaceDE w:val="0"/>
        <w:autoSpaceDN w:val="0"/>
        <w:adjustRightInd w:val="0"/>
        <w:rPr>
          <w:bCs/>
          <w:iCs/>
        </w:rPr>
      </w:pPr>
    </w:p>
    <w:p w:rsidR="005B51EC" w:rsidRPr="00534AFB" w:rsidRDefault="005B51EC" w:rsidP="005B51EC">
      <w:pPr>
        <w:autoSpaceDE w:val="0"/>
        <w:autoSpaceDN w:val="0"/>
        <w:adjustRightInd w:val="0"/>
        <w:rPr>
          <w:bCs/>
          <w:iCs/>
        </w:rPr>
      </w:pPr>
      <w:r w:rsidRPr="00534AFB">
        <w:rPr>
          <w:bCs/>
          <w:iCs/>
        </w:rPr>
        <w:t>10.3.11. İnsan vücudunda kullanılmay</w:t>
      </w:r>
      <w:r w:rsidR="007B0165">
        <w:rPr>
          <w:bCs/>
          <w:iCs/>
        </w:rPr>
        <w:t>an enerjinin depolanma yolları</w:t>
      </w:r>
    </w:p>
    <w:p w:rsidR="005B51EC" w:rsidRDefault="007B0165" w:rsidP="005B51EC">
      <w:pPr>
        <w:autoSpaceDE w:val="0"/>
        <w:autoSpaceDN w:val="0"/>
        <w:adjustRightInd w:val="0"/>
        <w:rPr>
          <w:bCs/>
          <w:iCs/>
        </w:rPr>
      </w:pPr>
      <w:r>
        <w:rPr>
          <w:bCs/>
          <w:iCs/>
        </w:rPr>
        <w:t xml:space="preserve">         a)</w:t>
      </w:r>
      <w:r w:rsidR="005B51EC" w:rsidRPr="00534AFB">
        <w:rPr>
          <w:bCs/>
          <w:iCs/>
        </w:rPr>
        <w:t xml:space="preserve"> Vücutta kullanılmayan şekerlerin gliko</w:t>
      </w:r>
      <w:r>
        <w:rPr>
          <w:bCs/>
          <w:iCs/>
        </w:rPr>
        <w:t>jen ve yağ hâlinde depolanması</w:t>
      </w:r>
    </w:p>
    <w:p w:rsidR="002F57F9" w:rsidRPr="006768AA" w:rsidRDefault="00130C29" w:rsidP="002F57F9">
      <w:pPr>
        <w:keepNext/>
        <w:outlineLvl w:val="0"/>
        <w:rPr>
          <w:b/>
          <w:bCs/>
          <w:iCs/>
        </w:rPr>
      </w:pPr>
      <w:r>
        <w:rPr>
          <w:b/>
          <w:bCs/>
          <w:iCs/>
        </w:rPr>
        <w:t>27</w:t>
      </w:r>
      <w:r w:rsidR="002F57F9" w:rsidRPr="006768AA">
        <w:rPr>
          <w:b/>
          <w:bCs/>
          <w:iCs/>
        </w:rPr>
        <w:t>.HAFTA</w:t>
      </w:r>
      <w:r w:rsidR="002F57F9">
        <w:rPr>
          <w:b/>
          <w:bCs/>
          <w:iCs/>
        </w:rPr>
        <w:t>:</w:t>
      </w:r>
    </w:p>
    <w:p w:rsidR="002F57F9" w:rsidRPr="00534AFB" w:rsidRDefault="002F57F9" w:rsidP="005B51EC">
      <w:pPr>
        <w:autoSpaceDE w:val="0"/>
        <w:autoSpaceDN w:val="0"/>
        <w:adjustRightInd w:val="0"/>
        <w:rPr>
          <w:bCs/>
          <w:iCs/>
        </w:rPr>
      </w:pPr>
    </w:p>
    <w:p w:rsidR="005B51EC" w:rsidRPr="00534AFB" w:rsidRDefault="00E268E0" w:rsidP="005B51EC">
      <w:pPr>
        <w:autoSpaceDE w:val="0"/>
        <w:autoSpaceDN w:val="0"/>
        <w:adjustRightInd w:val="0"/>
        <w:rPr>
          <w:bCs/>
          <w:iCs/>
        </w:rPr>
      </w:pPr>
      <w:r>
        <w:rPr>
          <w:bCs/>
          <w:iCs/>
        </w:rPr>
        <w:t>10.3.12. Proteinlerin yapısı</w:t>
      </w:r>
    </w:p>
    <w:p w:rsidR="005B51EC" w:rsidRDefault="00E268E0" w:rsidP="005B51EC">
      <w:pPr>
        <w:autoSpaceDE w:val="0"/>
        <w:autoSpaceDN w:val="0"/>
        <w:adjustRightInd w:val="0"/>
        <w:rPr>
          <w:bCs/>
          <w:iCs/>
        </w:rPr>
      </w:pPr>
      <w:r>
        <w:rPr>
          <w:bCs/>
          <w:iCs/>
        </w:rPr>
        <w:t xml:space="preserve">         a)</w:t>
      </w:r>
      <w:r w:rsidR="005B51EC" w:rsidRPr="00534AFB">
        <w:rPr>
          <w:bCs/>
          <w:iCs/>
        </w:rPr>
        <w:t xml:space="preserve"> Proteinlerin yapıları ve vücuttaki işlevleri </w:t>
      </w:r>
    </w:p>
    <w:p w:rsidR="002F57F9" w:rsidRPr="006768AA" w:rsidRDefault="00130C29" w:rsidP="002F57F9">
      <w:pPr>
        <w:keepNext/>
        <w:outlineLvl w:val="0"/>
        <w:rPr>
          <w:b/>
          <w:bCs/>
          <w:iCs/>
        </w:rPr>
      </w:pPr>
      <w:r>
        <w:rPr>
          <w:b/>
          <w:bCs/>
          <w:iCs/>
        </w:rPr>
        <w:t>28</w:t>
      </w:r>
      <w:r w:rsidR="002F57F9" w:rsidRPr="006768AA">
        <w:rPr>
          <w:b/>
          <w:bCs/>
          <w:iCs/>
        </w:rPr>
        <w:t>.HAFTA</w:t>
      </w:r>
      <w:r w:rsidR="002F57F9">
        <w:rPr>
          <w:b/>
          <w:bCs/>
          <w:iCs/>
        </w:rPr>
        <w:t>:</w:t>
      </w:r>
    </w:p>
    <w:p w:rsidR="002F57F9" w:rsidRPr="00534AFB" w:rsidRDefault="002F57F9" w:rsidP="005B51EC">
      <w:pPr>
        <w:autoSpaceDE w:val="0"/>
        <w:autoSpaceDN w:val="0"/>
        <w:adjustRightInd w:val="0"/>
        <w:rPr>
          <w:bCs/>
          <w:iCs/>
        </w:rPr>
      </w:pPr>
    </w:p>
    <w:p w:rsidR="00E268E0" w:rsidRDefault="005B51EC" w:rsidP="005B51EC">
      <w:pPr>
        <w:autoSpaceDE w:val="0"/>
        <w:autoSpaceDN w:val="0"/>
        <w:adjustRightInd w:val="0"/>
        <w:rPr>
          <w:bCs/>
          <w:iCs/>
        </w:rPr>
      </w:pPr>
      <w:r w:rsidRPr="00534AFB">
        <w:rPr>
          <w:bCs/>
          <w:iCs/>
        </w:rPr>
        <w:t xml:space="preserve">10.3.13. Yağların </w:t>
      </w:r>
      <w:r w:rsidR="00E268E0">
        <w:rPr>
          <w:bCs/>
          <w:iCs/>
        </w:rPr>
        <w:t>yanma ve hidroliz özellikleri</w:t>
      </w:r>
    </w:p>
    <w:p w:rsidR="005B51EC" w:rsidRDefault="00E268E0" w:rsidP="005B51EC">
      <w:pPr>
        <w:autoSpaceDE w:val="0"/>
        <w:autoSpaceDN w:val="0"/>
        <w:adjustRightInd w:val="0"/>
        <w:rPr>
          <w:bCs/>
          <w:iCs/>
        </w:rPr>
      </w:pPr>
      <w:r>
        <w:rPr>
          <w:bCs/>
          <w:iCs/>
        </w:rPr>
        <w:t xml:space="preserve">         a)</w:t>
      </w:r>
      <w:r w:rsidR="005B51EC" w:rsidRPr="00534AFB">
        <w:rPr>
          <w:bCs/>
          <w:iCs/>
        </w:rPr>
        <w:t xml:space="preserve"> Vücudun öncelikle şekerlerden enerji elde ettiği, şekerler </w:t>
      </w:r>
    </w:p>
    <w:p w:rsidR="002F57F9" w:rsidRPr="006768AA" w:rsidRDefault="00130C29" w:rsidP="002F57F9">
      <w:pPr>
        <w:keepNext/>
        <w:outlineLvl w:val="0"/>
        <w:rPr>
          <w:b/>
          <w:bCs/>
          <w:iCs/>
        </w:rPr>
      </w:pPr>
      <w:r>
        <w:rPr>
          <w:b/>
          <w:bCs/>
          <w:iCs/>
        </w:rPr>
        <w:t xml:space="preserve"> 29</w:t>
      </w:r>
      <w:r w:rsidR="002F57F9" w:rsidRPr="006768AA">
        <w:rPr>
          <w:b/>
          <w:bCs/>
          <w:iCs/>
        </w:rPr>
        <w:t>.HAFTA</w:t>
      </w:r>
      <w:r w:rsidR="002F57F9">
        <w:rPr>
          <w:b/>
          <w:bCs/>
          <w:iCs/>
        </w:rPr>
        <w:t>:</w:t>
      </w:r>
    </w:p>
    <w:p w:rsidR="002F57F9" w:rsidRPr="00534AFB" w:rsidRDefault="002F57F9" w:rsidP="005B51EC">
      <w:pPr>
        <w:autoSpaceDE w:val="0"/>
        <w:autoSpaceDN w:val="0"/>
        <w:adjustRightInd w:val="0"/>
        <w:rPr>
          <w:bCs/>
          <w:iCs/>
        </w:rPr>
      </w:pPr>
    </w:p>
    <w:p w:rsidR="005B51EC" w:rsidRPr="00534AFB" w:rsidRDefault="00E268E0" w:rsidP="005B51EC">
      <w:pPr>
        <w:autoSpaceDE w:val="0"/>
        <w:autoSpaceDN w:val="0"/>
        <w:adjustRightInd w:val="0"/>
        <w:rPr>
          <w:bCs/>
          <w:iCs/>
        </w:rPr>
      </w:pPr>
      <w:r>
        <w:rPr>
          <w:bCs/>
          <w:iCs/>
        </w:rPr>
        <w:t xml:space="preserve">         b)</w:t>
      </w:r>
      <w:r w:rsidR="005B51EC" w:rsidRPr="00534AFB">
        <w:rPr>
          <w:bCs/>
          <w:iCs/>
        </w:rPr>
        <w:t xml:space="preserve"> Şekerlerin, yağların ve proteinlerin kalori değerleri.</w:t>
      </w:r>
    </w:p>
    <w:p w:rsidR="005B51EC" w:rsidRPr="00534AFB" w:rsidRDefault="00E268E0" w:rsidP="005B51EC">
      <w:pPr>
        <w:autoSpaceDE w:val="0"/>
        <w:autoSpaceDN w:val="0"/>
        <w:adjustRightInd w:val="0"/>
        <w:rPr>
          <w:bCs/>
          <w:iCs/>
        </w:rPr>
      </w:pPr>
      <w:r>
        <w:rPr>
          <w:bCs/>
          <w:iCs/>
        </w:rPr>
        <w:t xml:space="preserve">         c)</w:t>
      </w:r>
      <w:r w:rsidR="005B51EC" w:rsidRPr="00534AFB">
        <w:rPr>
          <w:bCs/>
          <w:iCs/>
        </w:rPr>
        <w:t xml:space="preserve"> Yediğimiz gıdaların kalori değerleri </w:t>
      </w:r>
    </w:p>
    <w:p w:rsidR="005B51EC" w:rsidRPr="00534AFB" w:rsidRDefault="005B51EC" w:rsidP="005B51EC">
      <w:pPr>
        <w:autoSpaceDE w:val="0"/>
        <w:autoSpaceDN w:val="0"/>
        <w:adjustRightInd w:val="0"/>
        <w:rPr>
          <w:bCs/>
          <w:iCs/>
        </w:rPr>
      </w:pPr>
      <w:r w:rsidRPr="00534AFB">
        <w:rPr>
          <w:bCs/>
          <w:iCs/>
        </w:rPr>
        <w:t xml:space="preserve">10.4.1. Dünyadaki </w:t>
      </w:r>
      <w:r w:rsidR="00F7393E">
        <w:rPr>
          <w:bCs/>
          <w:iCs/>
        </w:rPr>
        <w:t>kullanılabilir su kaynakları</w:t>
      </w:r>
    </w:p>
    <w:p w:rsidR="005B51EC" w:rsidRDefault="00E268E0" w:rsidP="005B51EC">
      <w:pPr>
        <w:autoSpaceDE w:val="0"/>
        <w:autoSpaceDN w:val="0"/>
        <w:adjustRightInd w:val="0"/>
        <w:rPr>
          <w:bCs/>
          <w:iCs/>
        </w:rPr>
      </w:pPr>
      <w:r>
        <w:rPr>
          <w:bCs/>
          <w:iCs/>
        </w:rPr>
        <w:t xml:space="preserve">         a)</w:t>
      </w:r>
      <w:r w:rsidR="005B51EC" w:rsidRPr="00534AFB">
        <w:rPr>
          <w:bCs/>
          <w:iCs/>
        </w:rPr>
        <w:t xml:space="preserve"> Yeryüzü suları kullanılabil</w:t>
      </w:r>
      <w:r>
        <w:rPr>
          <w:bCs/>
          <w:iCs/>
        </w:rPr>
        <w:t>irlik açısından sınıflandırılması.</w:t>
      </w:r>
    </w:p>
    <w:p w:rsidR="00130C29" w:rsidRDefault="00130C29" w:rsidP="00130C29">
      <w:pPr>
        <w:tabs>
          <w:tab w:val="left" w:pos="1526"/>
        </w:tabs>
        <w:rPr>
          <w:b/>
        </w:rPr>
      </w:pPr>
      <w:r>
        <w:rPr>
          <w:b/>
        </w:rPr>
        <w:t>30.HAFTA:</w:t>
      </w:r>
    </w:p>
    <w:p w:rsidR="002F57F9" w:rsidRPr="00534AFB" w:rsidRDefault="002F57F9" w:rsidP="005B51EC">
      <w:pPr>
        <w:autoSpaceDE w:val="0"/>
        <w:autoSpaceDN w:val="0"/>
        <w:adjustRightInd w:val="0"/>
        <w:rPr>
          <w:bCs/>
          <w:iCs/>
        </w:rPr>
      </w:pPr>
    </w:p>
    <w:p w:rsidR="005B51EC" w:rsidRPr="00534AFB" w:rsidRDefault="005B51EC" w:rsidP="005B51EC">
      <w:pPr>
        <w:autoSpaceDE w:val="0"/>
        <w:autoSpaceDN w:val="0"/>
        <w:adjustRightInd w:val="0"/>
        <w:rPr>
          <w:bCs/>
          <w:iCs/>
        </w:rPr>
      </w:pPr>
      <w:r w:rsidRPr="00534AFB">
        <w:rPr>
          <w:bCs/>
          <w:iCs/>
        </w:rPr>
        <w:t>10.4.2. Kullanma suları</w:t>
      </w:r>
      <w:r w:rsidR="00E268E0">
        <w:rPr>
          <w:bCs/>
          <w:iCs/>
        </w:rPr>
        <w:t>.</w:t>
      </w:r>
    </w:p>
    <w:p w:rsidR="005B51EC" w:rsidRDefault="00E268E0" w:rsidP="005B51EC">
      <w:pPr>
        <w:autoSpaceDE w:val="0"/>
        <w:autoSpaceDN w:val="0"/>
        <w:adjustRightInd w:val="0"/>
        <w:rPr>
          <w:bCs/>
          <w:iCs/>
        </w:rPr>
      </w:pPr>
      <w:r>
        <w:rPr>
          <w:bCs/>
          <w:iCs/>
        </w:rPr>
        <w:t xml:space="preserve">         a)</w:t>
      </w:r>
      <w:r w:rsidR="005B51EC" w:rsidRPr="00534AFB">
        <w:rPr>
          <w:bCs/>
          <w:iCs/>
        </w:rPr>
        <w:t xml:space="preserve"> Şehir sularındaki, bulanıklık, koku vb. kirleticilerin kökeni </w:t>
      </w:r>
    </w:p>
    <w:p w:rsidR="00130C29" w:rsidRDefault="00130C29" w:rsidP="00130C29">
      <w:pPr>
        <w:tabs>
          <w:tab w:val="left" w:pos="1526"/>
        </w:tabs>
        <w:rPr>
          <w:b/>
        </w:rPr>
      </w:pPr>
      <w:r>
        <w:rPr>
          <w:b/>
        </w:rPr>
        <w:t>31.HAFTA:</w:t>
      </w:r>
    </w:p>
    <w:p w:rsidR="00130C29" w:rsidRPr="00534AFB" w:rsidRDefault="00130C29" w:rsidP="005B51EC">
      <w:pPr>
        <w:autoSpaceDE w:val="0"/>
        <w:autoSpaceDN w:val="0"/>
        <w:adjustRightInd w:val="0"/>
        <w:rPr>
          <w:bCs/>
          <w:iCs/>
        </w:rPr>
      </w:pPr>
    </w:p>
    <w:p w:rsidR="005B51EC" w:rsidRPr="00534AFB" w:rsidRDefault="005B51EC" w:rsidP="005B51EC">
      <w:pPr>
        <w:autoSpaceDE w:val="0"/>
        <w:autoSpaceDN w:val="0"/>
        <w:adjustRightInd w:val="0"/>
        <w:rPr>
          <w:bCs/>
          <w:iCs/>
        </w:rPr>
      </w:pPr>
      <w:r w:rsidRPr="00534AFB">
        <w:rPr>
          <w:bCs/>
          <w:iCs/>
        </w:rPr>
        <w:t>10.4.3. Su arıt</w:t>
      </w:r>
      <w:r w:rsidR="00E268E0">
        <w:rPr>
          <w:bCs/>
          <w:iCs/>
        </w:rPr>
        <w:t>ım sürecinin başlıca evreleri</w:t>
      </w:r>
    </w:p>
    <w:p w:rsidR="005B51EC" w:rsidRPr="00534AFB" w:rsidRDefault="00E268E0" w:rsidP="005B51EC">
      <w:pPr>
        <w:autoSpaceDE w:val="0"/>
        <w:autoSpaceDN w:val="0"/>
        <w:adjustRightInd w:val="0"/>
        <w:rPr>
          <w:bCs/>
          <w:iCs/>
        </w:rPr>
      </w:pPr>
      <w:r>
        <w:rPr>
          <w:bCs/>
          <w:iCs/>
        </w:rPr>
        <w:t xml:space="preserve">         a</w:t>
      </w:r>
      <w:r w:rsidR="00F135E1">
        <w:rPr>
          <w:bCs/>
          <w:iCs/>
        </w:rPr>
        <w:t>)</w:t>
      </w:r>
      <w:r w:rsidR="005B51EC" w:rsidRPr="00534AFB">
        <w:rPr>
          <w:bCs/>
          <w:iCs/>
        </w:rPr>
        <w:t xml:space="preserve">Su arıtımındaki dinlendirme, kireç giderme </w:t>
      </w:r>
    </w:p>
    <w:p w:rsidR="005B51EC" w:rsidRPr="00534AFB" w:rsidRDefault="00F135E1" w:rsidP="005B51EC">
      <w:pPr>
        <w:autoSpaceDE w:val="0"/>
        <w:autoSpaceDN w:val="0"/>
        <w:adjustRightInd w:val="0"/>
        <w:rPr>
          <w:bCs/>
          <w:iCs/>
        </w:rPr>
      </w:pPr>
      <w:r>
        <w:rPr>
          <w:bCs/>
          <w:iCs/>
        </w:rPr>
        <w:lastRenderedPageBreak/>
        <w:t xml:space="preserve">         b)</w:t>
      </w:r>
      <w:r w:rsidR="005B51EC" w:rsidRPr="00534AFB">
        <w:rPr>
          <w:bCs/>
          <w:iCs/>
        </w:rPr>
        <w:t xml:space="preserve"> Kaynak sularının işlenmiş sulardan farkı </w:t>
      </w:r>
    </w:p>
    <w:p w:rsidR="005B51EC" w:rsidRDefault="00F135E1" w:rsidP="005B51EC">
      <w:pPr>
        <w:autoSpaceDE w:val="0"/>
        <w:autoSpaceDN w:val="0"/>
        <w:adjustRightInd w:val="0"/>
        <w:rPr>
          <w:bCs/>
          <w:iCs/>
        </w:rPr>
      </w:pPr>
      <w:r>
        <w:rPr>
          <w:bCs/>
          <w:iCs/>
        </w:rPr>
        <w:t xml:space="preserve">         c)</w:t>
      </w:r>
      <w:r w:rsidR="005B51EC" w:rsidRPr="00534AFB">
        <w:rPr>
          <w:bCs/>
          <w:iCs/>
        </w:rPr>
        <w:t xml:space="preserve"> Deniz sularından şehir suyu elde etme yöntemi </w:t>
      </w:r>
    </w:p>
    <w:p w:rsidR="002F57F9" w:rsidRPr="006768AA" w:rsidRDefault="00130C29" w:rsidP="002F57F9">
      <w:pPr>
        <w:keepNext/>
        <w:outlineLvl w:val="0"/>
        <w:rPr>
          <w:b/>
          <w:bCs/>
          <w:iCs/>
        </w:rPr>
      </w:pPr>
      <w:r>
        <w:rPr>
          <w:b/>
          <w:bCs/>
          <w:iCs/>
        </w:rPr>
        <w:t xml:space="preserve"> 32</w:t>
      </w:r>
      <w:r w:rsidR="002F57F9" w:rsidRPr="006768AA">
        <w:rPr>
          <w:b/>
          <w:bCs/>
          <w:iCs/>
        </w:rPr>
        <w:t>.HAFTA</w:t>
      </w:r>
      <w:r w:rsidR="002F57F9">
        <w:rPr>
          <w:b/>
          <w:bCs/>
          <w:iCs/>
        </w:rPr>
        <w:t>:</w:t>
      </w:r>
    </w:p>
    <w:p w:rsidR="002F57F9" w:rsidRPr="00534AFB" w:rsidRDefault="002F57F9" w:rsidP="005B51EC">
      <w:pPr>
        <w:autoSpaceDE w:val="0"/>
        <w:autoSpaceDN w:val="0"/>
        <w:adjustRightInd w:val="0"/>
        <w:rPr>
          <w:bCs/>
          <w:iCs/>
        </w:rPr>
      </w:pPr>
    </w:p>
    <w:p w:rsidR="005B51EC" w:rsidRPr="00534AFB" w:rsidRDefault="005B51EC" w:rsidP="005B51EC">
      <w:pPr>
        <w:autoSpaceDE w:val="0"/>
        <w:autoSpaceDN w:val="0"/>
        <w:adjustRightInd w:val="0"/>
        <w:rPr>
          <w:bCs/>
          <w:iCs/>
        </w:rPr>
      </w:pPr>
      <w:r w:rsidRPr="00534AFB">
        <w:rPr>
          <w:bCs/>
          <w:iCs/>
        </w:rPr>
        <w:t>10.4.4. Hazır gıdaları seçerken v</w:t>
      </w:r>
      <w:r w:rsidR="00F135E1">
        <w:rPr>
          <w:bCs/>
          <w:iCs/>
        </w:rPr>
        <w:t>e tüketirken bilinçli davranma.</w:t>
      </w:r>
    </w:p>
    <w:p w:rsidR="005B51EC" w:rsidRPr="00534AFB" w:rsidRDefault="00F135E1" w:rsidP="005B51EC">
      <w:pPr>
        <w:autoSpaceDE w:val="0"/>
        <w:autoSpaceDN w:val="0"/>
        <w:adjustRightInd w:val="0"/>
        <w:rPr>
          <w:bCs/>
          <w:iCs/>
        </w:rPr>
      </w:pPr>
      <w:r>
        <w:rPr>
          <w:bCs/>
          <w:iCs/>
        </w:rPr>
        <w:t xml:space="preserve">         a)</w:t>
      </w:r>
      <w:r w:rsidR="005B51EC" w:rsidRPr="00534AFB">
        <w:rPr>
          <w:bCs/>
          <w:iCs/>
        </w:rPr>
        <w:t xml:space="preserve"> Hazır gıdaların doğa</w:t>
      </w:r>
      <w:r>
        <w:rPr>
          <w:bCs/>
          <w:iCs/>
        </w:rPr>
        <w:t>l gıdalardan başlıca farkı.</w:t>
      </w:r>
    </w:p>
    <w:p w:rsidR="005B51EC" w:rsidRDefault="00F135E1" w:rsidP="005B51EC">
      <w:pPr>
        <w:autoSpaceDE w:val="0"/>
        <w:autoSpaceDN w:val="0"/>
        <w:adjustRightInd w:val="0"/>
        <w:rPr>
          <w:bCs/>
          <w:iCs/>
        </w:rPr>
      </w:pPr>
      <w:r>
        <w:rPr>
          <w:bCs/>
          <w:iCs/>
        </w:rPr>
        <w:t xml:space="preserve">        </w:t>
      </w:r>
      <w:r w:rsidR="002F57F9">
        <w:rPr>
          <w:bCs/>
          <w:iCs/>
        </w:rPr>
        <w:t xml:space="preserve"> </w:t>
      </w:r>
      <w:r>
        <w:rPr>
          <w:bCs/>
          <w:iCs/>
        </w:rPr>
        <w:t xml:space="preserve">b) </w:t>
      </w:r>
      <w:r w:rsidR="005B51EC" w:rsidRPr="00534AFB">
        <w:rPr>
          <w:bCs/>
          <w:iCs/>
        </w:rPr>
        <w:t xml:space="preserve">Gıda etiketlerinde kullanılan katkı maddesi </w:t>
      </w:r>
    </w:p>
    <w:p w:rsidR="00130C29" w:rsidRDefault="00130C29" w:rsidP="00130C29">
      <w:pPr>
        <w:tabs>
          <w:tab w:val="left" w:pos="1526"/>
        </w:tabs>
        <w:rPr>
          <w:b/>
        </w:rPr>
      </w:pPr>
      <w:r>
        <w:rPr>
          <w:b/>
        </w:rPr>
        <w:t>33.HAFTA:</w:t>
      </w:r>
    </w:p>
    <w:p w:rsidR="00130C29" w:rsidRPr="00534AFB" w:rsidRDefault="00130C29" w:rsidP="005B51EC">
      <w:pPr>
        <w:autoSpaceDE w:val="0"/>
        <w:autoSpaceDN w:val="0"/>
        <w:adjustRightInd w:val="0"/>
        <w:rPr>
          <w:bCs/>
          <w:iCs/>
        </w:rPr>
      </w:pPr>
    </w:p>
    <w:p w:rsidR="005B51EC" w:rsidRPr="00534AFB" w:rsidRDefault="00F135E1" w:rsidP="005B51EC">
      <w:pPr>
        <w:autoSpaceDE w:val="0"/>
        <w:autoSpaceDN w:val="0"/>
        <w:adjustRightInd w:val="0"/>
        <w:rPr>
          <w:bCs/>
          <w:iCs/>
        </w:rPr>
      </w:pPr>
      <w:r>
        <w:rPr>
          <w:bCs/>
          <w:iCs/>
        </w:rPr>
        <w:t xml:space="preserve">        </w:t>
      </w:r>
      <w:r w:rsidR="002F57F9">
        <w:rPr>
          <w:bCs/>
          <w:iCs/>
        </w:rPr>
        <w:t xml:space="preserve"> </w:t>
      </w:r>
      <w:r>
        <w:rPr>
          <w:bCs/>
          <w:iCs/>
        </w:rPr>
        <w:t>c)</w:t>
      </w:r>
      <w:r w:rsidR="005B51EC" w:rsidRPr="00534AFB">
        <w:rPr>
          <w:bCs/>
          <w:iCs/>
        </w:rPr>
        <w:t xml:space="preserve">Hazır gıda etiketlerindeki üretim ve son tüketim tarihlerinin önemi </w:t>
      </w:r>
    </w:p>
    <w:p w:rsidR="005B51EC" w:rsidRPr="00534AFB" w:rsidRDefault="005B51EC" w:rsidP="005B51EC">
      <w:pPr>
        <w:autoSpaceDE w:val="0"/>
        <w:autoSpaceDN w:val="0"/>
        <w:adjustRightInd w:val="0"/>
        <w:rPr>
          <w:bCs/>
          <w:iCs/>
        </w:rPr>
      </w:pPr>
      <w:r w:rsidRPr="00534AFB">
        <w:rPr>
          <w:bCs/>
          <w:iCs/>
        </w:rPr>
        <w:t xml:space="preserve">10.4.5. Temizlik maddelerinin doğru kullanımlarını özellik ve işlevleri </w:t>
      </w:r>
    </w:p>
    <w:p w:rsidR="00F135E1" w:rsidRDefault="00F135E1" w:rsidP="005B51EC">
      <w:pPr>
        <w:autoSpaceDE w:val="0"/>
        <w:autoSpaceDN w:val="0"/>
        <w:adjustRightInd w:val="0"/>
        <w:rPr>
          <w:bCs/>
          <w:iCs/>
        </w:rPr>
      </w:pPr>
      <w:r>
        <w:rPr>
          <w:bCs/>
          <w:iCs/>
        </w:rPr>
        <w:t xml:space="preserve">          a)</w:t>
      </w:r>
      <w:r w:rsidR="005B51EC" w:rsidRPr="00534AFB">
        <w:rPr>
          <w:bCs/>
          <w:iCs/>
        </w:rPr>
        <w:t xml:space="preserve"> Deterjanların temel bileşenleri </w:t>
      </w:r>
    </w:p>
    <w:p w:rsidR="00130C29" w:rsidRDefault="00F135E1" w:rsidP="005B51EC">
      <w:pPr>
        <w:autoSpaceDE w:val="0"/>
        <w:autoSpaceDN w:val="0"/>
        <w:adjustRightInd w:val="0"/>
        <w:rPr>
          <w:bCs/>
          <w:iCs/>
        </w:rPr>
      </w:pPr>
      <w:r>
        <w:rPr>
          <w:bCs/>
          <w:iCs/>
        </w:rPr>
        <w:t xml:space="preserve">          b)</w:t>
      </w:r>
      <w:r w:rsidR="005B51EC" w:rsidRPr="00534AFB">
        <w:rPr>
          <w:bCs/>
          <w:iCs/>
        </w:rPr>
        <w:t xml:space="preserve"> Hijyen amacıyla kullanılan temizlik maddeleri </w:t>
      </w:r>
    </w:p>
    <w:p w:rsidR="005B51EC" w:rsidRPr="00534AFB" w:rsidRDefault="005B51EC" w:rsidP="005B51EC">
      <w:pPr>
        <w:autoSpaceDE w:val="0"/>
        <w:autoSpaceDN w:val="0"/>
        <w:adjustRightInd w:val="0"/>
        <w:rPr>
          <w:bCs/>
          <w:iCs/>
        </w:rPr>
      </w:pPr>
      <w:r w:rsidRPr="00534AFB">
        <w:rPr>
          <w:bCs/>
          <w:iCs/>
        </w:rPr>
        <w:t>10.4.6. Yaygın p</w:t>
      </w:r>
      <w:r w:rsidR="00F135E1">
        <w:rPr>
          <w:bCs/>
          <w:iCs/>
        </w:rPr>
        <w:t>olimerlerin kullanım alanları</w:t>
      </w:r>
    </w:p>
    <w:p w:rsidR="005B51EC" w:rsidRPr="00534AFB" w:rsidRDefault="00F135E1" w:rsidP="005B51EC">
      <w:pPr>
        <w:autoSpaceDE w:val="0"/>
        <w:autoSpaceDN w:val="0"/>
        <w:adjustRightInd w:val="0"/>
        <w:rPr>
          <w:bCs/>
          <w:iCs/>
        </w:rPr>
      </w:pPr>
      <w:r>
        <w:rPr>
          <w:bCs/>
          <w:iCs/>
        </w:rPr>
        <w:t xml:space="preserve">          a)</w:t>
      </w:r>
      <w:r w:rsidR="005B51EC" w:rsidRPr="00534AFB">
        <w:rPr>
          <w:bCs/>
          <w:iCs/>
        </w:rPr>
        <w:t xml:space="preserve"> Polimerleşme olayı </w:t>
      </w:r>
    </w:p>
    <w:p w:rsidR="002F57F9" w:rsidRDefault="00F135E1" w:rsidP="005B51EC">
      <w:pPr>
        <w:autoSpaceDE w:val="0"/>
        <w:autoSpaceDN w:val="0"/>
        <w:adjustRightInd w:val="0"/>
        <w:rPr>
          <w:bCs/>
          <w:iCs/>
        </w:rPr>
      </w:pPr>
      <w:r>
        <w:rPr>
          <w:bCs/>
          <w:iCs/>
        </w:rPr>
        <w:t xml:space="preserve">          b) </w:t>
      </w:r>
      <w:r w:rsidR="001B1FAD">
        <w:rPr>
          <w:bCs/>
          <w:iCs/>
        </w:rPr>
        <w:t>Kauçuk, polietilen (PE)</w:t>
      </w:r>
    </w:p>
    <w:p w:rsidR="006D263B" w:rsidRDefault="006D263B" w:rsidP="006D263B">
      <w:pPr>
        <w:tabs>
          <w:tab w:val="left" w:pos="1526"/>
        </w:tabs>
        <w:rPr>
          <w:b/>
        </w:rPr>
      </w:pPr>
      <w:r>
        <w:rPr>
          <w:b/>
        </w:rPr>
        <w:t>34.HAFTA:</w:t>
      </w:r>
    </w:p>
    <w:p w:rsidR="006D263B" w:rsidRPr="00534AFB" w:rsidRDefault="006D263B" w:rsidP="005B51EC">
      <w:pPr>
        <w:autoSpaceDE w:val="0"/>
        <w:autoSpaceDN w:val="0"/>
        <w:adjustRightInd w:val="0"/>
        <w:rPr>
          <w:bCs/>
          <w:iCs/>
        </w:rPr>
      </w:pPr>
    </w:p>
    <w:p w:rsidR="00F7393E" w:rsidRDefault="005B51EC" w:rsidP="005B51EC">
      <w:pPr>
        <w:autoSpaceDE w:val="0"/>
        <w:autoSpaceDN w:val="0"/>
        <w:adjustRightInd w:val="0"/>
        <w:rPr>
          <w:bCs/>
          <w:iCs/>
        </w:rPr>
      </w:pPr>
      <w:r w:rsidRPr="00534AFB">
        <w:rPr>
          <w:bCs/>
          <w:iCs/>
        </w:rPr>
        <w:t>10.4.7. Polimer malzemelerin kullanımı</w:t>
      </w:r>
    </w:p>
    <w:p w:rsidR="005B51EC" w:rsidRPr="00534AFB" w:rsidRDefault="001B1FAD" w:rsidP="005B51EC">
      <w:pPr>
        <w:autoSpaceDE w:val="0"/>
        <w:autoSpaceDN w:val="0"/>
        <w:adjustRightInd w:val="0"/>
        <w:rPr>
          <w:bCs/>
          <w:iCs/>
        </w:rPr>
      </w:pPr>
      <w:r>
        <w:rPr>
          <w:bCs/>
          <w:iCs/>
        </w:rPr>
        <w:t xml:space="preserve">         a)</w:t>
      </w:r>
      <w:r w:rsidR="005B51EC" w:rsidRPr="00534AFB">
        <w:rPr>
          <w:bCs/>
          <w:iCs/>
        </w:rPr>
        <w:t xml:space="preserve"> Polimerlerin farklı alanlarda kullanımlarına ilişki</w:t>
      </w:r>
      <w:r>
        <w:rPr>
          <w:bCs/>
          <w:iCs/>
        </w:rPr>
        <w:t>n olumlu ve olumsuz özellikleri</w:t>
      </w:r>
    </w:p>
    <w:p w:rsidR="005B51EC" w:rsidRPr="00534AFB" w:rsidRDefault="001B1FAD" w:rsidP="005B51EC">
      <w:pPr>
        <w:autoSpaceDE w:val="0"/>
        <w:autoSpaceDN w:val="0"/>
        <w:adjustRightInd w:val="0"/>
        <w:rPr>
          <w:bCs/>
          <w:iCs/>
        </w:rPr>
      </w:pPr>
      <w:r>
        <w:rPr>
          <w:bCs/>
          <w:iCs/>
        </w:rPr>
        <w:t xml:space="preserve">         b)</w:t>
      </w:r>
      <w:r w:rsidR="005B51EC" w:rsidRPr="00534AFB">
        <w:rPr>
          <w:bCs/>
          <w:iCs/>
        </w:rPr>
        <w:t xml:space="preserve"> Polimer</w:t>
      </w:r>
      <w:r>
        <w:rPr>
          <w:bCs/>
          <w:iCs/>
        </w:rPr>
        <w:t>lerin geri dönüşümleri</w:t>
      </w:r>
    </w:p>
    <w:p w:rsidR="001B1FAD" w:rsidRDefault="005B51EC" w:rsidP="005B51EC">
      <w:pPr>
        <w:autoSpaceDE w:val="0"/>
        <w:autoSpaceDN w:val="0"/>
        <w:adjustRightInd w:val="0"/>
        <w:rPr>
          <w:bCs/>
          <w:iCs/>
        </w:rPr>
      </w:pPr>
      <w:r w:rsidRPr="00534AFB">
        <w:rPr>
          <w:bCs/>
          <w:iCs/>
        </w:rPr>
        <w:t xml:space="preserve">10.4.8. Kozmetik malzemelerin başlıca bileşenleri ile işlevleri arasında ilişki </w:t>
      </w:r>
    </w:p>
    <w:p w:rsidR="005B51EC" w:rsidRPr="00534AFB" w:rsidRDefault="001B1FAD" w:rsidP="005B51EC">
      <w:pPr>
        <w:autoSpaceDE w:val="0"/>
        <w:autoSpaceDN w:val="0"/>
        <w:adjustRightInd w:val="0"/>
        <w:rPr>
          <w:bCs/>
          <w:iCs/>
        </w:rPr>
      </w:pPr>
      <w:r>
        <w:rPr>
          <w:bCs/>
          <w:iCs/>
        </w:rPr>
        <w:t xml:space="preserve">         a)</w:t>
      </w:r>
      <w:r w:rsidR="005B51EC" w:rsidRPr="00534AFB">
        <w:rPr>
          <w:bCs/>
          <w:iCs/>
        </w:rPr>
        <w:t xml:space="preserve"> K</w:t>
      </w:r>
      <w:r>
        <w:rPr>
          <w:bCs/>
          <w:iCs/>
        </w:rPr>
        <w:t>ozmetiklerde kullanılan boyalar</w:t>
      </w:r>
    </w:p>
    <w:p w:rsidR="005B51EC" w:rsidRDefault="001B1FAD" w:rsidP="005B51EC">
      <w:pPr>
        <w:autoSpaceDE w:val="0"/>
        <w:autoSpaceDN w:val="0"/>
        <w:adjustRightInd w:val="0"/>
        <w:rPr>
          <w:bCs/>
          <w:iCs/>
        </w:rPr>
      </w:pPr>
      <w:r>
        <w:rPr>
          <w:bCs/>
          <w:iCs/>
        </w:rPr>
        <w:t xml:space="preserve">         b) </w:t>
      </w:r>
      <w:r w:rsidR="005B51EC" w:rsidRPr="00534AFB">
        <w:rPr>
          <w:bCs/>
          <w:iCs/>
        </w:rPr>
        <w:t>Saç boyalarının ve j</w:t>
      </w:r>
      <w:r>
        <w:rPr>
          <w:bCs/>
          <w:iCs/>
        </w:rPr>
        <w:t>ölelerin işlev ve sakıncaları</w:t>
      </w:r>
    </w:p>
    <w:p w:rsidR="00130C29" w:rsidRDefault="00130C29" w:rsidP="00130C29">
      <w:pPr>
        <w:tabs>
          <w:tab w:val="left" w:pos="1526"/>
        </w:tabs>
        <w:rPr>
          <w:b/>
        </w:rPr>
      </w:pPr>
      <w:r>
        <w:rPr>
          <w:b/>
        </w:rPr>
        <w:t>35.HAFTA:</w:t>
      </w:r>
    </w:p>
    <w:p w:rsidR="00130C29" w:rsidRPr="00534AFB" w:rsidRDefault="00130C29" w:rsidP="005B51EC">
      <w:pPr>
        <w:autoSpaceDE w:val="0"/>
        <w:autoSpaceDN w:val="0"/>
        <w:adjustRightInd w:val="0"/>
        <w:rPr>
          <w:bCs/>
          <w:iCs/>
        </w:rPr>
      </w:pPr>
    </w:p>
    <w:p w:rsidR="001B1FAD" w:rsidRDefault="005B51EC" w:rsidP="005B51EC">
      <w:pPr>
        <w:autoSpaceDE w:val="0"/>
        <w:autoSpaceDN w:val="0"/>
        <w:adjustRightInd w:val="0"/>
        <w:rPr>
          <w:bCs/>
          <w:iCs/>
        </w:rPr>
      </w:pPr>
      <w:r w:rsidRPr="00534AFB">
        <w:rPr>
          <w:bCs/>
          <w:iCs/>
        </w:rPr>
        <w:t>10.4.9. Piyasadaki il</w:t>
      </w:r>
      <w:r w:rsidR="001B1FAD">
        <w:rPr>
          <w:bCs/>
          <w:iCs/>
        </w:rPr>
        <w:t>aç formlarına ilişkin terimler</w:t>
      </w:r>
    </w:p>
    <w:p w:rsidR="005B51EC" w:rsidRPr="00534AFB" w:rsidRDefault="005B51EC" w:rsidP="005B51EC">
      <w:pPr>
        <w:autoSpaceDE w:val="0"/>
        <w:autoSpaceDN w:val="0"/>
        <w:adjustRightInd w:val="0"/>
        <w:rPr>
          <w:bCs/>
          <w:iCs/>
        </w:rPr>
      </w:pPr>
      <w:r w:rsidRPr="00534AFB">
        <w:rPr>
          <w:bCs/>
          <w:iCs/>
        </w:rPr>
        <w:t xml:space="preserve">10.4.10. Kırtasiye malzemelerinin yapıları ve doğru kullanımları </w:t>
      </w:r>
    </w:p>
    <w:p w:rsidR="005B51EC" w:rsidRPr="00534AFB" w:rsidRDefault="005B51EC" w:rsidP="005B51EC">
      <w:pPr>
        <w:autoSpaceDE w:val="0"/>
        <w:autoSpaceDN w:val="0"/>
        <w:adjustRightInd w:val="0"/>
        <w:rPr>
          <w:bCs/>
          <w:iCs/>
        </w:rPr>
      </w:pPr>
      <w:r w:rsidRPr="00534AFB">
        <w:rPr>
          <w:bCs/>
          <w:iCs/>
        </w:rPr>
        <w:t>10.4.11. Gübrelerin bileşimlerini, işl</w:t>
      </w:r>
      <w:r w:rsidR="001B1FAD">
        <w:rPr>
          <w:bCs/>
          <w:iCs/>
        </w:rPr>
        <w:t>evlerini ve çevresel etkileri</w:t>
      </w:r>
    </w:p>
    <w:p w:rsidR="005B51EC" w:rsidRPr="00534AFB" w:rsidRDefault="001B1FAD" w:rsidP="005B51EC">
      <w:pPr>
        <w:autoSpaceDE w:val="0"/>
        <w:autoSpaceDN w:val="0"/>
        <w:adjustRightInd w:val="0"/>
        <w:rPr>
          <w:bCs/>
          <w:iCs/>
        </w:rPr>
      </w:pPr>
      <w:r>
        <w:rPr>
          <w:bCs/>
          <w:iCs/>
        </w:rPr>
        <w:t xml:space="preserve">            a) </w:t>
      </w:r>
      <w:r w:rsidR="005B51EC" w:rsidRPr="00534AFB">
        <w:rPr>
          <w:bCs/>
          <w:iCs/>
        </w:rPr>
        <w:t xml:space="preserve">Makro-mikro besleyiciler </w:t>
      </w:r>
    </w:p>
    <w:p w:rsidR="001B1FAD" w:rsidRDefault="001B1FAD" w:rsidP="005B51EC">
      <w:pPr>
        <w:autoSpaceDE w:val="0"/>
        <w:autoSpaceDN w:val="0"/>
        <w:adjustRightInd w:val="0"/>
        <w:rPr>
          <w:bCs/>
          <w:iCs/>
        </w:rPr>
      </w:pPr>
      <w:r>
        <w:rPr>
          <w:bCs/>
          <w:iCs/>
        </w:rPr>
        <w:t xml:space="preserve">            b)</w:t>
      </w:r>
      <w:r w:rsidR="005B51EC" w:rsidRPr="00534AFB">
        <w:rPr>
          <w:bCs/>
          <w:iCs/>
        </w:rPr>
        <w:t xml:space="preserve"> Kimyasal gübrelerin çevre üzerindeki etkileri </w:t>
      </w:r>
    </w:p>
    <w:p w:rsidR="002F57F9" w:rsidRPr="006768AA" w:rsidRDefault="002F57F9" w:rsidP="002F57F9">
      <w:pPr>
        <w:keepNext/>
        <w:outlineLvl w:val="0"/>
        <w:rPr>
          <w:b/>
          <w:bCs/>
          <w:iCs/>
        </w:rPr>
      </w:pPr>
      <w:r>
        <w:rPr>
          <w:b/>
          <w:bCs/>
          <w:iCs/>
        </w:rPr>
        <w:t>36</w:t>
      </w:r>
      <w:r w:rsidRPr="006768AA">
        <w:rPr>
          <w:b/>
          <w:bCs/>
          <w:iCs/>
        </w:rPr>
        <w:t>.HAFTA</w:t>
      </w:r>
      <w:r>
        <w:rPr>
          <w:b/>
          <w:bCs/>
          <w:iCs/>
        </w:rPr>
        <w:t>:</w:t>
      </w:r>
    </w:p>
    <w:p w:rsidR="002F57F9" w:rsidRDefault="002F57F9" w:rsidP="005B51EC">
      <w:pPr>
        <w:autoSpaceDE w:val="0"/>
        <w:autoSpaceDN w:val="0"/>
        <w:adjustRightInd w:val="0"/>
        <w:rPr>
          <w:bCs/>
          <w:iCs/>
        </w:rPr>
      </w:pPr>
    </w:p>
    <w:p w:rsidR="001B1FAD" w:rsidRDefault="005B51EC" w:rsidP="005B51EC">
      <w:pPr>
        <w:autoSpaceDE w:val="0"/>
        <w:autoSpaceDN w:val="0"/>
        <w:adjustRightInd w:val="0"/>
        <w:rPr>
          <w:bCs/>
          <w:iCs/>
        </w:rPr>
      </w:pPr>
      <w:r w:rsidRPr="00534AFB">
        <w:rPr>
          <w:bCs/>
          <w:iCs/>
        </w:rPr>
        <w:t>10.4.12. Yapı malzemelerinin bileşimler</w:t>
      </w:r>
      <w:r w:rsidR="001B1FAD">
        <w:rPr>
          <w:bCs/>
          <w:iCs/>
        </w:rPr>
        <w:t xml:space="preserve">i ile işlevleri </w:t>
      </w:r>
    </w:p>
    <w:p w:rsidR="005B51EC" w:rsidRPr="00534AFB" w:rsidRDefault="001B1FAD" w:rsidP="001B1FAD">
      <w:pPr>
        <w:autoSpaceDE w:val="0"/>
        <w:autoSpaceDN w:val="0"/>
        <w:adjustRightInd w:val="0"/>
        <w:rPr>
          <w:bCs/>
          <w:iCs/>
        </w:rPr>
      </w:pPr>
      <w:r>
        <w:rPr>
          <w:bCs/>
          <w:iCs/>
        </w:rPr>
        <w:t xml:space="preserve">            a)</w:t>
      </w:r>
      <w:r w:rsidR="005B51EC" w:rsidRPr="00534AFB">
        <w:rPr>
          <w:bCs/>
          <w:iCs/>
        </w:rPr>
        <w:t xml:space="preserve"> Kireç, sönmüş kireç ve harcın bileşimleri ve işlevleri </w:t>
      </w:r>
    </w:p>
    <w:p w:rsidR="005B51EC" w:rsidRPr="00534AFB" w:rsidRDefault="001B1FAD" w:rsidP="005B51EC">
      <w:pPr>
        <w:autoSpaceDE w:val="0"/>
        <w:autoSpaceDN w:val="0"/>
        <w:adjustRightInd w:val="0"/>
        <w:rPr>
          <w:bCs/>
          <w:iCs/>
        </w:rPr>
      </w:pPr>
      <w:r>
        <w:rPr>
          <w:bCs/>
          <w:iCs/>
        </w:rPr>
        <w:t xml:space="preserve">            b)</w:t>
      </w:r>
      <w:r w:rsidR="005B51EC" w:rsidRPr="00534AFB">
        <w:rPr>
          <w:bCs/>
          <w:iCs/>
        </w:rPr>
        <w:t xml:space="preserve"> Porselen ve seramik malzemel</w:t>
      </w:r>
      <w:r>
        <w:rPr>
          <w:bCs/>
          <w:iCs/>
        </w:rPr>
        <w:t>erin ham maddeleri ve işlevleri.</w:t>
      </w:r>
    </w:p>
    <w:p w:rsidR="001B1FAD" w:rsidRDefault="001B1FAD" w:rsidP="005B51EC">
      <w:pPr>
        <w:autoSpaceDE w:val="0"/>
        <w:autoSpaceDN w:val="0"/>
        <w:adjustRightInd w:val="0"/>
        <w:rPr>
          <w:bCs/>
          <w:iCs/>
        </w:rPr>
      </w:pPr>
      <w:r>
        <w:rPr>
          <w:bCs/>
          <w:iCs/>
        </w:rPr>
        <w:t xml:space="preserve">            c)</w:t>
      </w:r>
      <w:r w:rsidR="005B51EC" w:rsidRPr="00534AFB">
        <w:rPr>
          <w:bCs/>
          <w:iCs/>
        </w:rPr>
        <w:t xml:space="preserve"> Boyaların bileşenleri ve kullanım alanları </w:t>
      </w:r>
    </w:p>
    <w:p w:rsidR="005B51EC" w:rsidRPr="00534AFB" w:rsidRDefault="005B51EC" w:rsidP="005B51EC">
      <w:pPr>
        <w:autoSpaceDE w:val="0"/>
        <w:autoSpaceDN w:val="0"/>
        <w:adjustRightInd w:val="0"/>
        <w:rPr>
          <w:bCs/>
          <w:iCs/>
        </w:rPr>
      </w:pPr>
      <w:r w:rsidRPr="00534AFB">
        <w:rPr>
          <w:bCs/>
          <w:iCs/>
        </w:rPr>
        <w:t>10.4.13. Hava, toprak</w:t>
      </w:r>
      <w:r w:rsidR="001B1FAD">
        <w:rPr>
          <w:bCs/>
          <w:iCs/>
        </w:rPr>
        <w:t xml:space="preserve"> ve su kirliliğinin sebepleri</w:t>
      </w:r>
    </w:p>
    <w:p w:rsidR="005B51EC" w:rsidRPr="00534AFB" w:rsidRDefault="001B1FAD" w:rsidP="001B1FAD">
      <w:pPr>
        <w:autoSpaceDE w:val="0"/>
        <w:autoSpaceDN w:val="0"/>
        <w:adjustRightInd w:val="0"/>
        <w:rPr>
          <w:bCs/>
          <w:iCs/>
        </w:rPr>
      </w:pPr>
      <w:r>
        <w:rPr>
          <w:bCs/>
          <w:iCs/>
        </w:rPr>
        <w:t xml:space="preserve">            a)</w:t>
      </w:r>
      <w:r w:rsidR="005B51EC" w:rsidRPr="00534AFB">
        <w:rPr>
          <w:bCs/>
          <w:iCs/>
        </w:rPr>
        <w:t>Hava kirleticiler olarak az</w:t>
      </w:r>
      <w:r>
        <w:rPr>
          <w:bCs/>
          <w:iCs/>
        </w:rPr>
        <w:t>ot oksitler ve kükürt oksitler</w:t>
      </w:r>
    </w:p>
    <w:p w:rsidR="001B1FAD" w:rsidRDefault="001B1FAD" w:rsidP="005B51EC">
      <w:pPr>
        <w:autoSpaceDE w:val="0"/>
        <w:autoSpaceDN w:val="0"/>
        <w:adjustRightInd w:val="0"/>
        <w:rPr>
          <w:bCs/>
          <w:iCs/>
        </w:rPr>
      </w:pPr>
      <w:r>
        <w:rPr>
          <w:bCs/>
          <w:iCs/>
        </w:rPr>
        <w:t xml:space="preserve">            b)</w:t>
      </w:r>
      <w:r w:rsidR="005B51EC" w:rsidRPr="00534AFB">
        <w:rPr>
          <w:bCs/>
          <w:iCs/>
        </w:rPr>
        <w:t xml:space="preserve"> Sera etkisi ve atmosferde ozon azalımı</w:t>
      </w:r>
    </w:p>
    <w:p w:rsidR="005B51EC" w:rsidRPr="00534AFB" w:rsidRDefault="001B1FAD" w:rsidP="005B51EC">
      <w:pPr>
        <w:autoSpaceDE w:val="0"/>
        <w:autoSpaceDN w:val="0"/>
        <w:adjustRightInd w:val="0"/>
        <w:rPr>
          <w:bCs/>
          <w:iCs/>
        </w:rPr>
      </w:pPr>
      <w:r>
        <w:rPr>
          <w:bCs/>
          <w:iCs/>
        </w:rPr>
        <w:t xml:space="preserve">            c)</w:t>
      </w:r>
      <w:r w:rsidR="005B51EC" w:rsidRPr="00534AFB">
        <w:rPr>
          <w:bCs/>
          <w:iCs/>
        </w:rPr>
        <w:t>Su kirleticiler olarak organik sıvılar</w:t>
      </w:r>
    </w:p>
    <w:p w:rsidR="00947B19" w:rsidRDefault="001B1FAD" w:rsidP="005B51EC">
      <w:pPr>
        <w:rPr>
          <w:bCs/>
          <w:iCs/>
        </w:rPr>
      </w:pPr>
      <w:r>
        <w:rPr>
          <w:bCs/>
          <w:iCs/>
        </w:rPr>
        <w:t xml:space="preserve">            ç)</w:t>
      </w:r>
      <w:r w:rsidR="005B51EC" w:rsidRPr="00534AFB">
        <w:rPr>
          <w:bCs/>
          <w:iCs/>
        </w:rPr>
        <w:t xml:space="preserve"> Toprak kirleticiler olarak plastikler, piller ve endüstriyel atıklar </w:t>
      </w:r>
    </w:p>
    <w:p w:rsidR="006D277A" w:rsidRPr="00EE4D86" w:rsidRDefault="006D277A" w:rsidP="005B51EC">
      <w:pPr>
        <w:rPr>
          <w:b/>
          <w:bCs/>
          <w:iCs/>
        </w:rPr>
      </w:pPr>
    </w:p>
    <w:p w:rsidR="00947B19" w:rsidRPr="00EE4D86" w:rsidRDefault="00C167AF">
      <w:pPr>
        <w:rPr>
          <w:b/>
          <w:bCs/>
          <w:iCs/>
        </w:rPr>
      </w:pPr>
      <w:r w:rsidRPr="00EE4D86">
        <w:rPr>
          <w:b/>
          <w:bCs/>
          <w:iCs/>
        </w:rPr>
        <w:t xml:space="preserve">11.ÖLÇME VE DEĞERLENDİRME İLE İLGİLİ </w:t>
      </w:r>
      <w:r w:rsidR="00547EA2" w:rsidRPr="00EE4D86">
        <w:rPr>
          <w:b/>
          <w:bCs/>
          <w:iCs/>
        </w:rPr>
        <w:t>ESASLAR:</w:t>
      </w:r>
    </w:p>
    <w:p w:rsidR="00947B19" w:rsidRPr="00534AFB" w:rsidRDefault="00C167AF">
      <w:pPr>
        <w:rPr>
          <w:bCs/>
          <w:iCs/>
        </w:rPr>
      </w:pPr>
      <w:r w:rsidRPr="00534AFB">
        <w:rPr>
          <w:bCs/>
          <w:iCs/>
        </w:rPr>
        <w:t xml:space="preserve">Özel öğretim kurslarında, Genel Müdürlükçe onaylanan öğretim programlarında yer alan kazanımların ölçülmesi amacıyla açık uçlu soruların da yer aldığı ücretsiz sınavlar yapılır. Bu sınavlar kurumlar tarafından, kursiyerlerin gelişimini takip etmek amacıyla, eğitim döneminin başında, ortasında ve sonunda gerçekleştirilir. Sınav sonucunda, kursiyerlerin konulara göre başarı analizleri yapılır ve kursiyerlere geri bildirim verilir. Bu sınavlara sadece kurumda kayıtlı kursiyerler </w:t>
      </w:r>
      <w:r w:rsidRPr="00534AFB">
        <w:rPr>
          <w:bCs/>
          <w:iCs/>
        </w:rPr>
        <w:lastRenderedPageBreak/>
        <w:t>katılır. Bu kurslara devam eden kursiyerler için bu maddenin d</w:t>
      </w:r>
      <w:r w:rsidR="00F8723C" w:rsidRPr="00534AFB">
        <w:rPr>
          <w:bCs/>
          <w:iCs/>
        </w:rPr>
        <w:t>ördüncü fıkrasında yer alan kurs bitirme b</w:t>
      </w:r>
      <w:r w:rsidRPr="00534AFB">
        <w:rPr>
          <w:bCs/>
          <w:iCs/>
        </w:rPr>
        <w:t>elgesi düzenlenmez.</w:t>
      </w:r>
    </w:p>
    <w:p w:rsidR="00947B19" w:rsidRPr="00534AFB" w:rsidRDefault="00947B19">
      <w:pPr>
        <w:rPr>
          <w:bCs/>
          <w:iCs/>
        </w:rPr>
      </w:pPr>
    </w:p>
    <w:p w:rsidR="00947B19" w:rsidRPr="00534AFB" w:rsidRDefault="00947B19">
      <w:pPr>
        <w:rPr>
          <w:bCs/>
          <w:iCs/>
        </w:rPr>
      </w:pPr>
    </w:p>
    <w:p w:rsidR="00947B19" w:rsidRPr="00EE4D86" w:rsidRDefault="00C167AF">
      <w:pPr>
        <w:rPr>
          <w:b/>
          <w:bCs/>
          <w:iCs/>
        </w:rPr>
      </w:pPr>
      <w:r w:rsidRPr="00EE4D86">
        <w:rPr>
          <w:b/>
          <w:bCs/>
          <w:iCs/>
        </w:rPr>
        <w:t xml:space="preserve">12-PROGRAMIN UYGULANMASINDA KULLANILACAK ÖĞRETİM ARAÇ VE </w:t>
      </w:r>
      <w:r w:rsidR="00547EA2" w:rsidRPr="00EE4D86">
        <w:rPr>
          <w:b/>
          <w:bCs/>
          <w:iCs/>
        </w:rPr>
        <w:t>GEREÇLERİ:</w:t>
      </w:r>
    </w:p>
    <w:p w:rsidR="00947B19" w:rsidRDefault="00947B19">
      <w:pPr>
        <w:rPr>
          <w:bCs/>
          <w:iCs/>
        </w:rPr>
      </w:pPr>
    </w:p>
    <w:p w:rsidR="00D474D5" w:rsidRDefault="00D474D5" w:rsidP="00D474D5">
      <w:pPr>
        <w:pStyle w:val="AralkYok"/>
      </w:pPr>
      <w:r>
        <w:t>Öğretmenin Ders Notları</w:t>
      </w:r>
    </w:p>
    <w:p w:rsidR="00D474D5" w:rsidRDefault="00D474D5" w:rsidP="00D474D5">
      <w:pPr>
        <w:pStyle w:val="AralkYok"/>
      </w:pPr>
      <w:r>
        <w:t>Konu Anlatımlı Kitaplar(MEB ONAYLI)</w:t>
      </w:r>
    </w:p>
    <w:p w:rsidR="00D474D5" w:rsidRDefault="00D474D5" w:rsidP="00D474D5">
      <w:r>
        <w:t>Yazı Tahtası</w:t>
      </w:r>
    </w:p>
    <w:p w:rsidR="00D474D5" w:rsidRDefault="00D474D5" w:rsidP="00D474D5">
      <w:r>
        <w:t>Laboratuvar malzemeleri</w:t>
      </w:r>
    </w:p>
    <w:p w:rsidR="00D474D5" w:rsidRPr="00534AFB" w:rsidRDefault="00D474D5">
      <w:pPr>
        <w:rPr>
          <w:bCs/>
          <w:iCs/>
        </w:rPr>
      </w:pPr>
      <w:bookmarkStart w:id="0" w:name="_GoBack"/>
      <w:bookmarkEnd w:id="0"/>
    </w:p>
    <w:p w:rsidR="00947B19" w:rsidRPr="00534AFB" w:rsidRDefault="00947B19">
      <w:pPr>
        <w:rPr>
          <w:bCs/>
          <w:iCs/>
        </w:rPr>
      </w:pPr>
    </w:p>
    <w:sectPr w:rsidR="00947B19" w:rsidRPr="00534AFB">
      <w:footerReference w:type="default" r:id="rId7"/>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782" w:rsidRDefault="006C6782">
      <w:r>
        <w:separator/>
      </w:r>
    </w:p>
  </w:endnote>
  <w:endnote w:type="continuationSeparator" w:id="0">
    <w:p w:rsidR="006C6782" w:rsidRDefault="006C6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57655"/>
      <w:docPartObj>
        <w:docPartGallery w:val="Page Numbers (Bottom of Page)"/>
        <w:docPartUnique/>
      </w:docPartObj>
    </w:sdtPr>
    <w:sdtEndPr/>
    <w:sdtContent>
      <w:p w:rsidR="006768AA" w:rsidRDefault="006768AA">
        <w:pPr>
          <w:pStyle w:val="Altbilgi"/>
          <w:jc w:val="right"/>
        </w:pPr>
        <w:r>
          <w:fldChar w:fldCharType="begin"/>
        </w:r>
        <w:r>
          <w:instrText>PAGE   \* MERGEFORMAT</w:instrText>
        </w:r>
        <w:r>
          <w:fldChar w:fldCharType="separate"/>
        </w:r>
        <w:r w:rsidR="00D474D5">
          <w:rPr>
            <w:noProof/>
          </w:rPr>
          <w:t>6</w:t>
        </w:r>
        <w:r>
          <w:fldChar w:fldCharType="end"/>
        </w:r>
      </w:p>
    </w:sdtContent>
  </w:sdt>
  <w:p w:rsidR="006768AA" w:rsidRDefault="006768A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782" w:rsidRDefault="006C6782">
      <w:r>
        <w:separator/>
      </w:r>
    </w:p>
  </w:footnote>
  <w:footnote w:type="continuationSeparator" w:id="0">
    <w:p w:rsidR="006C6782" w:rsidRDefault="006C67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518E8"/>
    <w:multiLevelType w:val="hybridMultilevel"/>
    <w:tmpl w:val="274CEBE2"/>
    <w:lvl w:ilvl="0" w:tplc="3A22A952">
      <w:start w:val="1"/>
      <w:numFmt w:val="lowerLetter"/>
      <w:lvlText w:val="%1)"/>
      <w:lvlJc w:val="left"/>
      <w:pPr>
        <w:ind w:left="1020" w:hanging="360"/>
      </w:pPr>
      <w:rPr>
        <w:rFonts w:hint="default"/>
      </w:r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abstractNum w:abstractNumId="1" w15:restartNumberingAfterBreak="0">
    <w:nsid w:val="3D41142E"/>
    <w:multiLevelType w:val="hybridMultilevel"/>
    <w:tmpl w:val="7256CB10"/>
    <w:lvl w:ilvl="0" w:tplc="8736C1C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47B19"/>
    <w:rsid w:val="00026CE0"/>
    <w:rsid w:val="000D5385"/>
    <w:rsid w:val="0011785D"/>
    <w:rsid w:val="001201F3"/>
    <w:rsid w:val="00130C29"/>
    <w:rsid w:val="00154860"/>
    <w:rsid w:val="0017495F"/>
    <w:rsid w:val="00195F18"/>
    <w:rsid w:val="001B1FAD"/>
    <w:rsid w:val="00221F26"/>
    <w:rsid w:val="002306AB"/>
    <w:rsid w:val="00241718"/>
    <w:rsid w:val="00273341"/>
    <w:rsid w:val="002A3376"/>
    <w:rsid w:val="002F57F9"/>
    <w:rsid w:val="0031453F"/>
    <w:rsid w:val="00360E15"/>
    <w:rsid w:val="003D4880"/>
    <w:rsid w:val="003F3A01"/>
    <w:rsid w:val="00400811"/>
    <w:rsid w:val="00431AB3"/>
    <w:rsid w:val="00432847"/>
    <w:rsid w:val="00434CD7"/>
    <w:rsid w:val="00440426"/>
    <w:rsid w:val="00480772"/>
    <w:rsid w:val="00482005"/>
    <w:rsid w:val="004D4782"/>
    <w:rsid w:val="004E2F69"/>
    <w:rsid w:val="00503E8C"/>
    <w:rsid w:val="00514507"/>
    <w:rsid w:val="00534AFB"/>
    <w:rsid w:val="00547EA2"/>
    <w:rsid w:val="005562CA"/>
    <w:rsid w:val="005B51EC"/>
    <w:rsid w:val="005E22F1"/>
    <w:rsid w:val="0060662F"/>
    <w:rsid w:val="00610120"/>
    <w:rsid w:val="00645EB9"/>
    <w:rsid w:val="0065062D"/>
    <w:rsid w:val="006768AA"/>
    <w:rsid w:val="006C6782"/>
    <w:rsid w:val="006D263B"/>
    <w:rsid w:val="006D277A"/>
    <w:rsid w:val="006D6711"/>
    <w:rsid w:val="006F13CD"/>
    <w:rsid w:val="006F537E"/>
    <w:rsid w:val="0073440A"/>
    <w:rsid w:val="00792F49"/>
    <w:rsid w:val="00796ED6"/>
    <w:rsid w:val="007B0165"/>
    <w:rsid w:val="0086361E"/>
    <w:rsid w:val="00870FD8"/>
    <w:rsid w:val="008746BE"/>
    <w:rsid w:val="008929DE"/>
    <w:rsid w:val="008A2086"/>
    <w:rsid w:val="008C3B41"/>
    <w:rsid w:val="008F52C2"/>
    <w:rsid w:val="009107BD"/>
    <w:rsid w:val="00947B19"/>
    <w:rsid w:val="009811E5"/>
    <w:rsid w:val="009854EA"/>
    <w:rsid w:val="009A7E05"/>
    <w:rsid w:val="009B42FB"/>
    <w:rsid w:val="009C30DC"/>
    <w:rsid w:val="009E43D5"/>
    <w:rsid w:val="00AD0FCB"/>
    <w:rsid w:val="00B13523"/>
    <w:rsid w:val="00B175AD"/>
    <w:rsid w:val="00B24B59"/>
    <w:rsid w:val="00B32CDE"/>
    <w:rsid w:val="00B817EE"/>
    <w:rsid w:val="00B8259E"/>
    <w:rsid w:val="00B837C5"/>
    <w:rsid w:val="00BA4DAE"/>
    <w:rsid w:val="00BC7B69"/>
    <w:rsid w:val="00C13CC6"/>
    <w:rsid w:val="00C15BA5"/>
    <w:rsid w:val="00C167AF"/>
    <w:rsid w:val="00CB5C5D"/>
    <w:rsid w:val="00CC01F9"/>
    <w:rsid w:val="00CD4D0E"/>
    <w:rsid w:val="00D01150"/>
    <w:rsid w:val="00D1031F"/>
    <w:rsid w:val="00D16019"/>
    <w:rsid w:val="00D24558"/>
    <w:rsid w:val="00D32966"/>
    <w:rsid w:val="00D474D5"/>
    <w:rsid w:val="00D60898"/>
    <w:rsid w:val="00D8002A"/>
    <w:rsid w:val="00DB005F"/>
    <w:rsid w:val="00DD3848"/>
    <w:rsid w:val="00DD730F"/>
    <w:rsid w:val="00E268E0"/>
    <w:rsid w:val="00E345BB"/>
    <w:rsid w:val="00E71A84"/>
    <w:rsid w:val="00EA6677"/>
    <w:rsid w:val="00EB7707"/>
    <w:rsid w:val="00EC1674"/>
    <w:rsid w:val="00EE4D86"/>
    <w:rsid w:val="00EF7DF0"/>
    <w:rsid w:val="00F06CA6"/>
    <w:rsid w:val="00F135E1"/>
    <w:rsid w:val="00F35E81"/>
    <w:rsid w:val="00F53EDB"/>
    <w:rsid w:val="00F7393E"/>
    <w:rsid w:val="00F8723C"/>
    <w:rsid w:val="00FB0AAA"/>
    <w:rsid w:val="00FD1CD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EA9C9A-C1F9-4C4C-8012-5B16BB3A1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pPr>
      <w:tabs>
        <w:tab w:val="center" w:pos="4536"/>
        <w:tab w:val="right" w:pos="9072"/>
      </w:tabs>
    </w:pPr>
  </w:style>
  <w:style w:type="character" w:customStyle="1" w:styleId="stbilgiChar">
    <w:name w:val="Üstbilgi Char"/>
    <w:basedOn w:val="VarsaylanParagrafYazTipi"/>
    <w:link w:val="stbilgi"/>
    <w:uiPriority w:val="99"/>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pPr>
      <w:tabs>
        <w:tab w:val="center" w:pos="4536"/>
        <w:tab w:val="right" w:pos="9072"/>
      </w:tabs>
    </w:pPr>
  </w:style>
  <w:style w:type="character" w:customStyle="1" w:styleId="AltbilgiChar">
    <w:name w:val="Altbilgi Char"/>
    <w:basedOn w:val="VarsaylanParagrafYazTipi"/>
    <w:link w:val="Altbilgi"/>
    <w:uiPriority w:val="99"/>
    <w:rPr>
      <w:rFonts w:ascii="Times New Roman" w:eastAsia="Times New Roman" w:hAnsi="Times New Roman" w:cs="Times New Roman"/>
      <w:sz w:val="24"/>
      <w:szCs w:val="24"/>
      <w:lang w:eastAsia="tr-TR"/>
    </w:rPr>
  </w:style>
  <w:style w:type="paragraph" w:customStyle="1" w:styleId="Gvde">
    <w:name w:val="Gövde"/>
    <w:rPr>
      <w:rFonts w:ascii="Calibri" w:eastAsia="Calibri" w:hAnsi="Calibri" w:cs="Calibri"/>
      <w:color w:val="000000"/>
      <w:u w:color="000000"/>
      <w:lang w:eastAsia="tr-TR"/>
    </w:rPr>
  </w:style>
  <w:style w:type="paragraph" w:styleId="ListeParagraf">
    <w:name w:val="List Paragraph"/>
    <w:basedOn w:val="Normal"/>
    <w:uiPriority w:val="34"/>
    <w:qFormat/>
    <w:rsid w:val="00B175AD"/>
    <w:pPr>
      <w:ind w:left="720"/>
      <w:contextualSpacing/>
    </w:pPr>
  </w:style>
  <w:style w:type="paragraph" w:styleId="AralkYok">
    <w:name w:val="No Spacing"/>
    <w:uiPriority w:val="1"/>
    <w:qFormat/>
    <w:rsid w:val="009811E5"/>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85915">
      <w:bodyDiv w:val="1"/>
      <w:marLeft w:val="0"/>
      <w:marRight w:val="0"/>
      <w:marTop w:val="0"/>
      <w:marBottom w:val="0"/>
      <w:divBdr>
        <w:top w:val="none" w:sz="0" w:space="0" w:color="auto"/>
        <w:left w:val="none" w:sz="0" w:space="0" w:color="auto"/>
        <w:bottom w:val="none" w:sz="0" w:space="0" w:color="auto"/>
        <w:right w:val="none" w:sz="0" w:space="0" w:color="auto"/>
      </w:divBdr>
    </w:div>
    <w:div w:id="131213501">
      <w:bodyDiv w:val="1"/>
      <w:marLeft w:val="0"/>
      <w:marRight w:val="0"/>
      <w:marTop w:val="0"/>
      <w:marBottom w:val="0"/>
      <w:divBdr>
        <w:top w:val="none" w:sz="0" w:space="0" w:color="auto"/>
        <w:left w:val="none" w:sz="0" w:space="0" w:color="auto"/>
        <w:bottom w:val="none" w:sz="0" w:space="0" w:color="auto"/>
        <w:right w:val="none" w:sz="0" w:space="0" w:color="auto"/>
      </w:divBdr>
    </w:div>
    <w:div w:id="223881447">
      <w:bodyDiv w:val="1"/>
      <w:marLeft w:val="0"/>
      <w:marRight w:val="0"/>
      <w:marTop w:val="0"/>
      <w:marBottom w:val="0"/>
      <w:divBdr>
        <w:top w:val="none" w:sz="0" w:space="0" w:color="auto"/>
        <w:left w:val="none" w:sz="0" w:space="0" w:color="auto"/>
        <w:bottom w:val="none" w:sz="0" w:space="0" w:color="auto"/>
        <w:right w:val="none" w:sz="0" w:space="0" w:color="auto"/>
      </w:divBdr>
    </w:div>
    <w:div w:id="250041308">
      <w:bodyDiv w:val="1"/>
      <w:marLeft w:val="0"/>
      <w:marRight w:val="0"/>
      <w:marTop w:val="0"/>
      <w:marBottom w:val="0"/>
      <w:divBdr>
        <w:top w:val="none" w:sz="0" w:space="0" w:color="auto"/>
        <w:left w:val="none" w:sz="0" w:space="0" w:color="auto"/>
        <w:bottom w:val="none" w:sz="0" w:space="0" w:color="auto"/>
        <w:right w:val="none" w:sz="0" w:space="0" w:color="auto"/>
      </w:divBdr>
    </w:div>
    <w:div w:id="308635204">
      <w:bodyDiv w:val="1"/>
      <w:marLeft w:val="0"/>
      <w:marRight w:val="0"/>
      <w:marTop w:val="0"/>
      <w:marBottom w:val="0"/>
      <w:divBdr>
        <w:top w:val="none" w:sz="0" w:space="0" w:color="auto"/>
        <w:left w:val="none" w:sz="0" w:space="0" w:color="auto"/>
        <w:bottom w:val="none" w:sz="0" w:space="0" w:color="auto"/>
        <w:right w:val="none" w:sz="0" w:space="0" w:color="auto"/>
      </w:divBdr>
    </w:div>
    <w:div w:id="434832499">
      <w:bodyDiv w:val="1"/>
      <w:marLeft w:val="0"/>
      <w:marRight w:val="0"/>
      <w:marTop w:val="0"/>
      <w:marBottom w:val="0"/>
      <w:divBdr>
        <w:top w:val="none" w:sz="0" w:space="0" w:color="auto"/>
        <w:left w:val="none" w:sz="0" w:space="0" w:color="auto"/>
        <w:bottom w:val="none" w:sz="0" w:space="0" w:color="auto"/>
        <w:right w:val="none" w:sz="0" w:space="0" w:color="auto"/>
      </w:divBdr>
    </w:div>
    <w:div w:id="816726544">
      <w:bodyDiv w:val="1"/>
      <w:marLeft w:val="0"/>
      <w:marRight w:val="0"/>
      <w:marTop w:val="0"/>
      <w:marBottom w:val="0"/>
      <w:divBdr>
        <w:top w:val="none" w:sz="0" w:space="0" w:color="auto"/>
        <w:left w:val="none" w:sz="0" w:space="0" w:color="auto"/>
        <w:bottom w:val="none" w:sz="0" w:space="0" w:color="auto"/>
        <w:right w:val="none" w:sz="0" w:space="0" w:color="auto"/>
      </w:divBdr>
    </w:div>
    <w:div w:id="887498580">
      <w:bodyDiv w:val="1"/>
      <w:marLeft w:val="0"/>
      <w:marRight w:val="0"/>
      <w:marTop w:val="0"/>
      <w:marBottom w:val="0"/>
      <w:divBdr>
        <w:top w:val="none" w:sz="0" w:space="0" w:color="auto"/>
        <w:left w:val="none" w:sz="0" w:space="0" w:color="auto"/>
        <w:bottom w:val="none" w:sz="0" w:space="0" w:color="auto"/>
        <w:right w:val="none" w:sz="0" w:space="0" w:color="auto"/>
      </w:divBdr>
    </w:div>
    <w:div w:id="1465002571">
      <w:bodyDiv w:val="1"/>
      <w:marLeft w:val="0"/>
      <w:marRight w:val="0"/>
      <w:marTop w:val="0"/>
      <w:marBottom w:val="0"/>
      <w:divBdr>
        <w:top w:val="none" w:sz="0" w:space="0" w:color="auto"/>
        <w:left w:val="none" w:sz="0" w:space="0" w:color="auto"/>
        <w:bottom w:val="none" w:sz="0" w:space="0" w:color="auto"/>
        <w:right w:val="none" w:sz="0" w:space="0" w:color="auto"/>
      </w:divBdr>
    </w:div>
    <w:div w:id="1482385582">
      <w:bodyDiv w:val="1"/>
      <w:marLeft w:val="0"/>
      <w:marRight w:val="0"/>
      <w:marTop w:val="0"/>
      <w:marBottom w:val="0"/>
      <w:divBdr>
        <w:top w:val="none" w:sz="0" w:space="0" w:color="auto"/>
        <w:left w:val="none" w:sz="0" w:space="0" w:color="auto"/>
        <w:bottom w:val="none" w:sz="0" w:space="0" w:color="auto"/>
        <w:right w:val="none" w:sz="0" w:space="0" w:color="auto"/>
      </w:divBdr>
    </w:div>
    <w:div w:id="1564870286">
      <w:bodyDiv w:val="1"/>
      <w:marLeft w:val="0"/>
      <w:marRight w:val="0"/>
      <w:marTop w:val="0"/>
      <w:marBottom w:val="0"/>
      <w:divBdr>
        <w:top w:val="none" w:sz="0" w:space="0" w:color="auto"/>
        <w:left w:val="none" w:sz="0" w:space="0" w:color="auto"/>
        <w:bottom w:val="none" w:sz="0" w:space="0" w:color="auto"/>
        <w:right w:val="none" w:sz="0" w:space="0" w:color="auto"/>
      </w:divBdr>
    </w:div>
    <w:div w:id="1686202412">
      <w:bodyDiv w:val="1"/>
      <w:marLeft w:val="0"/>
      <w:marRight w:val="0"/>
      <w:marTop w:val="0"/>
      <w:marBottom w:val="0"/>
      <w:divBdr>
        <w:top w:val="none" w:sz="0" w:space="0" w:color="auto"/>
        <w:left w:val="none" w:sz="0" w:space="0" w:color="auto"/>
        <w:bottom w:val="none" w:sz="0" w:space="0" w:color="auto"/>
        <w:right w:val="none" w:sz="0" w:space="0" w:color="auto"/>
      </w:divBdr>
    </w:div>
    <w:div w:id="174437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7</Pages>
  <Words>2075</Words>
  <Characters>11829</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lastModifiedBy>Coskun KILIC</cp:lastModifiedBy>
  <cp:revision>95</cp:revision>
  <cp:lastPrinted>2015-12-28T09:08:00Z</cp:lastPrinted>
  <dcterms:created xsi:type="dcterms:W3CDTF">2015-12-01T12:38:00Z</dcterms:created>
  <dcterms:modified xsi:type="dcterms:W3CDTF">2016-04-11T10:27:00Z</dcterms:modified>
</cp:coreProperties>
</file>