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78" w:rsidRPr="00B20A78" w:rsidRDefault="00B20A78" w:rsidP="00B20A78">
      <w:pPr>
        <w:jc w:val="center"/>
        <w:rPr>
          <w:rFonts w:ascii="Times New Roman" w:eastAsia="Calibri" w:hAnsi="Times New Roman" w:cs="Times New Roman"/>
          <w:b/>
          <w:sz w:val="24"/>
          <w:szCs w:val="24"/>
        </w:rPr>
      </w:pPr>
    </w:p>
    <w:p w:rsidR="005E1DC2" w:rsidRPr="0069002E" w:rsidRDefault="005E1DC2" w:rsidP="005E1DC2">
      <w:pPr>
        <w:jc w:val="center"/>
        <w:rPr>
          <w:rFonts w:ascii="Times New Roman" w:eastAsia="Calibri" w:hAnsi="Times New Roman" w:cs="Times New Roman"/>
          <w:b/>
          <w:sz w:val="24"/>
          <w:szCs w:val="24"/>
        </w:rPr>
      </w:pPr>
    </w:p>
    <w:p w:rsidR="005E1DC2" w:rsidRPr="002A111D" w:rsidRDefault="005E1DC2" w:rsidP="005E1DC2">
      <w:pPr>
        <w:pStyle w:val="AralkYok"/>
        <w:jc w:val="both"/>
        <w:rPr>
          <w:b/>
        </w:rPr>
      </w:pPr>
      <w:r w:rsidRPr="002A111D">
        <w:rPr>
          <w:b/>
        </w:rPr>
        <w:t>1-   KURUMUN ADI</w:t>
      </w:r>
      <w:r w:rsidRPr="002A111D">
        <w:rPr>
          <w:b/>
        </w:rPr>
        <w:tab/>
      </w:r>
      <w:r w:rsidRPr="002A111D">
        <w:rPr>
          <w:b/>
        </w:rPr>
        <w:tab/>
        <w:t xml:space="preserve">: </w:t>
      </w:r>
      <w:r w:rsidR="003F157F">
        <w:t xml:space="preserve"> </w:t>
      </w:r>
      <w:r w:rsidRPr="002A111D">
        <w:rPr>
          <w:b/>
        </w:rPr>
        <w:t xml:space="preserve"> </w:t>
      </w:r>
    </w:p>
    <w:p w:rsidR="005E1DC2" w:rsidRPr="002A111D" w:rsidRDefault="005E1DC2" w:rsidP="005E1DC2">
      <w:pPr>
        <w:pStyle w:val="AralkYok"/>
        <w:jc w:val="both"/>
      </w:pPr>
      <w:r w:rsidRPr="002A111D">
        <w:rPr>
          <w:b/>
        </w:rPr>
        <w:t>2-   KURUMUN ADRESİ</w:t>
      </w:r>
      <w:r w:rsidRPr="002A111D">
        <w:rPr>
          <w:b/>
        </w:rPr>
        <w:tab/>
        <w:t xml:space="preserve">            :</w:t>
      </w:r>
    </w:p>
    <w:p w:rsidR="005E1DC2" w:rsidRPr="002A111D" w:rsidRDefault="005E1DC2" w:rsidP="005E1DC2">
      <w:pPr>
        <w:pStyle w:val="AralkYok"/>
        <w:jc w:val="both"/>
      </w:pPr>
      <w:r w:rsidRPr="002A111D">
        <w:rPr>
          <w:b/>
        </w:rPr>
        <w:t>3-   KURUCUNUN ADI</w:t>
      </w:r>
      <w:r w:rsidRPr="002A111D">
        <w:rPr>
          <w:b/>
        </w:rPr>
        <w:tab/>
        <w:t xml:space="preserve">            :</w:t>
      </w:r>
    </w:p>
    <w:p w:rsidR="005E1DC2" w:rsidRPr="002A111D" w:rsidRDefault="005E1DC2" w:rsidP="005E1DC2">
      <w:pPr>
        <w:pStyle w:val="AralkYok"/>
        <w:jc w:val="both"/>
      </w:pPr>
      <w:r w:rsidRPr="002A111D">
        <w:rPr>
          <w:b/>
        </w:rPr>
        <w:t>4-   PROGRAMIN ADI</w:t>
      </w:r>
      <w:r w:rsidRPr="002A111D">
        <w:rPr>
          <w:b/>
        </w:rPr>
        <w:tab/>
        <w:t xml:space="preserve">            :</w:t>
      </w:r>
      <w:r>
        <w:rPr>
          <w:b/>
        </w:rPr>
        <w:t xml:space="preserve"> </w:t>
      </w:r>
      <w:r>
        <w:t>COĞRAFYA</w:t>
      </w:r>
      <w:r w:rsidRPr="002A111D">
        <w:t xml:space="preserve"> I</w:t>
      </w:r>
      <w:r>
        <w:t>II</w:t>
      </w:r>
    </w:p>
    <w:p w:rsidR="005E1DC2" w:rsidRPr="002A111D" w:rsidRDefault="005E1DC2" w:rsidP="005E1DC2">
      <w:pPr>
        <w:pStyle w:val="AralkYok"/>
        <w:jc w:val="both"/>
      </w:pPr>
      <w:r w:rsidRPr="002A111D">
        <w:rPr>
          <w:b/>
        </w:rPr>
        <w:t>5-   PROGRAMIN DAYANAĞI</w:t>
      </w:r>
      <w:r w:rsidRPr="002A111D">
        <w:rPr>
          <w:b/>
        </w:rPr>
        <w:tab/>
        <w:t>:</w:t>
      </w:r>
    </w:p>
    <w:p w:rsidR="005E1DC2" w:rsidRPr="002A111D" w:rsidRDefault="005E1DC2" w:rsidP="0029315B">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5E1DC2" w:rsidRPr="002A111D" w:rsidRDefault="005E1DC2" w:rsidP="0029315B">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5E1DC2" w:rsidRPr="002A111D" w:rsidRDefault="005E1DC2" w:rsidP="0029315B">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5E1DC2" w:rsidRPr="002A111D" w:rsidRDefault="005E1DC2" w:rsidP="00502E3C">
      <w:pPr>
        <w:pStyle w:val="AralkYok"/>
      </w:pPr>
      <w:r w:rsidRPr="002A111D">
        <w:rPr>
          <w:b/>
        </w:rPr>
        <w:t>6-    PROGRAMIN SEVİYESİ</w:t>
      </w:r>
      <w:r w:rsidRPr="002A111D">
        <w:rPr>
          <w:b/>
        </w:rPr>
        <w:tab/>
      </w:r>
      <w:r w:rsidR="009752AD">
        <w:rPr>
          <w:color w:val="000000"/>
        </w:rPr>
        <w:t xml:space="preserve">Lise ve dengi okul 11.sınıf öğrencilerinin seviyesine uygun olarak hazırlanmıştır. </w:t>
      </w:r>
      <w:r>
        <w:t>(Coğrafya III düzey)</w:t>
      </w:r>
    </w:p>
    <w:p w:rsidR="00502E3C" w:rsidRPr="00CB17DD" w:rsidRDefault="00411B64" w:rsidP="00502E3C">
      <w:pPr>
        <w:pStyle w:val="AralkYok"/>
        <w:rPr>
          <w:b/>
        </w:rPr>
      </w:pPr>
      <w:r w:rsidRPr="00EA53ED">
        <w:rPr>
          <w:b/>
        </w:rPr>
        <w:t>7-   PROGRAMIN AMAÇLARI</w:t>
      </w:r>
      <w:r w:rsidRPr="00EA53ED">
        <w:rPr>
          <w:b/>
        </w:rPr>
        <w:tab/>
        <w:t>:</w:t>
      </w:r>
      <w:r w:rsidR="00502E3C">
        <w:t xml:space="preserve"> </w:t>
      </w:r>
      <w:r w:rsidR="00502E3C" w:rsidRPr="00CB17DD">
        <w:rPr>
          <w:bCs/>
        </w:rPr>
        <w:t>Lise ve den</w:t>
      </w:r>
      <w:r w:rsidR="00E44923">
        <w:rPr>
          <w:bCs/>
        </w:rPr>
        <w:t>gi okul 11. s</w:t>
      </w:r>
      <w:r w:rsidR="00502E3C">
        <w:rPr>
          <w:bCs/>
        </w:rPr>
        <w:t>ınıf öğrencilerine Coğrafya</w:t>
      </w:r>
      <w:r w:rsidR="00502E3C" w:rsidRPr="00CB17DD">
        <w:rPr>
          <w:bCs/>
        </w:rPr>
        <w:t xml:space="preserve"> dersindeki kazanım ve alt kazanımların öğretilmesi amaçlanmıştır. </w:t>
      </w:r>
      <w:r w:rsidR="00502E3C" w:rsidRPr="00CB17DD">
        <w:t>Buna göre;</w:t>
      </w:r>
    </w:p>
    <w:p w:rsidR="00385128" w:rsidRPr="00D57309" w:rsidRDefault="00385128" w:rsidP="00D57309">
      <w:pPr>
        <w:pStyle w:val="AralkYok"/>
        <w:numPr>
          <w:ilvl w:val="0"/>
          <w:numId w:val="3"/>
        </w:numPr>
        <w:jc w:val="both"/>
      </w:pPr>
      <w:proofErr w:type="spellStart"/>
      <w:r w:rsidRPr="00D57309">
        <w:t>Biyoçeşitliliğin</w:t>
      </w:r>
      <w:proofErr w:type="spellEnd"/>
      <w:r w:rsidRPr="00D57309">
        <w:t xml:space="preserve"> oluşumunda ve azalmasında etkili olan faktörleri sorgular. </w:t>
      </w:r>
    </w:p>
    <w:p w:rsidR="00385128" w:rsidRPr="00D57309" w:rsidRDefault="00385128" w:rsidP="00D57309">
      <w:pPr>
        <w:pStyle w:val="AralkYok"/>
        <w:numPr>
          <w:ilvl w:val="0"/>
          <w:numId w:val="3"/>
        </w:numPr>
        <w:jc w:val="both"/>
      </w:pPr>
      <w:r w:rsidRPr="00D57309">
        <w:t xml:space="preserve">Ekosistemi oluşturan unsurları, madde döngüsünü ve enerji akışını ekosistemin devamlılığı açısından analiz eder. </w:t>
      </w:r>
    </w:p>
    <w:p w:rsidR="00385128" w:rsidRPr="00D57309" w:rsidRDefault="00385128" w:rsidP="00D57309">
      <w:pPr>
        <w:pStyle w:val="AralkYok"/>
        <w:numPr>
          <w:ilvl w:val="0"/>
          <w:numId w:val="3"/>
        </w:numPr>
        <w:jc w:val="both"/>
      </w:pPr>
      <w:r w:rsidRPr="00D57309">
        <w:t xml:space="preserve">Su ekosisteminin unsurlarını ve işleyişini analiz eder. </w:t>
      </w:r>
    </w:p>
    <w:p w:rsidR="00385128" w:rsidRPr="00D57309" w:rsidRDefault="00385128" w:rsidP="00D57309">
      <w:pPr>
        <w:pStyle w:val="AralkYok"/>
        <w:numPr>
          <w:ilvl w:val="0"/>
          <w:numId w:val="3"/>
        </w:numPr>
        <w:jc w:val="both"/>
      </w:pPr>
      <w:r w:rsidRPr="00D57309">
        <w:t xml:space="preserve">Ülkelerin farklı dönemlerine ait nüfus politikalarını ve bunların sonuçlarını karşılaştırır. </w:t>
      </w:r>
    </w:p>
    <w:p w:rsidR="00385128" w:rsidRPr="00D57309" w:rsidRDefault="00385128" w:rsidP="00D57309">
      <w:pPr>
        <w:pStyle w:val="AralkYok"/>
        <w:numPr>
          <w:ilvl w:val="0"/>
          <w:numId w:val="3"/>
        </w:numPr>
        <w:jc w:val="both"/>
      </w:pPr>
      <w:r w:rsidRPr="00D57309">
        <w:t xml:space="preserve">Şehirleri fonksiyonel özellikleri açısından örneklendirerek bunların küresel ve bölgesel etkilerini yorumlar. </w:t>
      </w:r>
    </w:p>
    <w:p w:rsidR="00385128" w:rsidRPr="00D57309" w:rsidRDefault="00385128" w:rsidP="00D57309">
      <w:pPr>
        <w:pStyle w:val="AralkYok"/>
        <w:numPr>
          <w:ilvl w:val="0"/>
          <w:numId w:val="3"/>
        </w:numPr>
        <w:jc w:val="both"/>
      </w:pPr>
      <w:r w:rsidRPr="00D57309">
        <w:t xml:space="preserve">Tarihsel süreçte şehirlerin nüfus ve fonksiyonel özelliklerindeki değişimleri küresel etkileri açısından yorumlar. </w:t>
      </w:r>
    </w:p>
    <w:p w:rsidR="00385128" w:rsidRPr="00D57309" w:rsidRDefault="00385128" w:rsidP="00D57309">
      <w:pPr>
        <w:pStyle w:val="AralkYok"/>
        <w:numPr>
          <w:ilvl w:val="0"/>
          <w:numId w:val="3"/>
        </w:numPr>
        <w:jc w:val="both"/>
      </w:pPr>
      <w:r w:rsidRPr="00D57309">
        <w:t xml:space="preserve">Doğal unsurların üretim, dağıtım ve tüketim süreçleri üzerindeki etkisini analiz eder. </w:t>
      </w:r>
    </w:p>
    <w:p w:rsidR="00385128" w:rsidRPr="00D57309" w:rsidRDefault="00385128" w:rsidP="00D57309">
      <w:pPr>
        <w:pStyle w:val="AralkYok"/>
        <w:numPr>
          <w:ilvl w:val="0"/>
          <w:numId w:val="3"/>
        </w:numPr>
        <w:jc w:val="both"/>
      </w:pPr>
      <w:r w:rsidRPr="00D57309">
        <w:t xml:space="preserve">Beşerî unsurların üretim, dağıtım ve tüketim süreçleri üzerindeki etkisini analiz eder. </w:t>
      </w:r>
    </w:p>
    <w:p w:rsidR="00385128" w:rsidRPr="00D57309" w:rsidRDefault="00385128" w:rsidP="00D57309">
      <w:pPr>
        <w:pStyle w:val="AralkYok"/>
        <w:numPr>
          <w:ilvl w:val="0"/>
          <w:numId w:val="3"/>
        </w:numPr>
        <w:jc w:val="both"/>
      </w:pPr>
      <w:r w:rsidRPr="00D57309">
        <w:t xml:space="preserve">Üretim, dağıtım ve tüketim sektörleri arasındaki ilişkiyi ekonomiye etkisi açısından analiz eder. </w:t>
      </w:r>
    </w:p>
    <w:p w:rsidR="005E1DC2" w:rsidRPr="00D57309" w:rsidRDefault="005E1DC2" w:rsidP="00D57309">
      <w:pPr>
        <w:pStyle w:val="AralkYok"/>
        <w:numPr>
          <w:ilvl w:val="0"/>
          <w:numId w:val="3"/>
        </w:numPr>
        <w:jc w:val="both"/>
      </w:pPr>
      <w:r w:rsidRPr="00D57309">
        <w:t>Doğal kaynakları sınıflandırarak doğal kaynak-ekonomi ilişkisini açıklar.</w:t>
      </w:r>
    </w:p>
    <w:p w:rsidR="00385128" w:rsidRPr="00D57309" w:rsidRDefault="00385128" w:rsidP="00D57309">
      <w:pPr>
        <w:pStyle w:val="AralkYok"/>
        <w:numPr>
          <w:ilvl w:val="0"/>
          <w:numId w:val="3"/>
        </w:numPr>
        <w:jc w:val="both"/>
      </w:pPr>
      <w:r w:rsidRPr="00D57309">
        <w:t xml:space="preserve">Türkiye’nin tarih boyunca medeniyetler Merkezi olmasının nedenlerini coğrafi konum açısından değerlendirir. </w:t>
      </w:r>
    </w:p>
    <w:p w:rsidR="00385128" w:rsidRPr="00D57309" w:rsidRDefault="00385128" w:rsidP="00D57309">
      <w:pPr>
        <w:pStyle w:val="AralkYok"/>
        <w:numPr>
          <w:ilvl w:val="0"/>
          <w:numId w:val="3"/>
        </w:numPr>
        <w:jc w:val="both"/>
      </w:pPr>
      <w:r w:rsidRPr="00D57309">
        <w:t xml:space="preserve">Türkiye’deki yer şekilleri ile arazi kullanımı arasındaki ilişkiyi analiz eder. </w:t>
      </w:r>
    </w:p>
    <w:p w:rsidR="00385128" w:rsidRPr="00D57309" w:rsidRDefault="00385128" w:rsidP="00D57309">
      <w:pPr>
        <w:pStyle w:val="AralkYok"/>
        <w:numPr>
          <w:ilvl w:val="0"/>
          <w:numId w:val="3"/>
        </w:numPr>
        <w:jc w:val="both"/>
      </w:pPr>
      <w:r w:rsidRPr="00D57309">
        <w:t xml:space="preserve">Türkiye ekonomisinin </w:t>
      </w:r>
      <w:proofErr w:type="spellStart"/>
      <w:r w:rsidRPr="00D57309">
        <w:t>sektörel</w:t>
      </w:r>
      <w:proofErr w:type="spellEnd"/>
      <w:r w:rsidRPr="00D57309">
        <w:t xml:space="preserve"> dağılımını ve bunları etkileyen şartları analiz eder. </w:t>
      </w:r>
    </w:p>
    <w:p w:rsidR="00385128" w:rsidRPr="00D57309" w:rsidRDefault="00385128" w:rsidP="00D57309">
      <w:pPr>
        <w:pStyle w:val="AralkYok"/>
        <w:numPr>
          <w:ilvl w:val="0"/>
          <w:numId w:val="3"/>
        </w:numPr>
        <w:jc w:val="both"/>
      </w:pPr>
      <w:r w:rsidRPr="00D57309">
        <w:t xml:space="preserve">Türkiye’de uygulanan ekonomi politikalarını değişim ve süreklilik açısından değerlendirir. </w:t>
      </w:r>
    </w:p>
    <w:p w:rsidR="00385128" w:rsidRPr="00D57309" w:rsidRDefault="00385128" w:rsidP="00D57309">
      <w:pPr>
        <w:pStyle w:val="AralkYok"/>
        <w:numPr>
          <w:ilvl w:val="0"/>
          <w:numId w:val="3"/>
        </w:numPr>
        <w:jc w:val="both"/>
      </w:pPr>
      <w:r w:rsidRPr="00D57309">
        <w:lastRenderedPageBreak/>
        <w:t xml:space="preserve">Türkiye’de tarım ve hayvancılığı şekillendiren unsurlarla bu sektörlerin özelliklerini açıklar. </w:t>
      </w:r>
    </w:p>
    <w:p w:rsidR="00BC4CC0" w:rsidRPr="00D57309" w:rsidRDefault="00BC4CC0" w:rsidP="00D57309">
      <w:pPr>
        <w:pStyle w:val="AralkYok"/>
        <w:numPr>
          <w:ilvl w:val="0"/>
          <w:numId w:val="3"/>
        </w:numPr>
        <w:jc w:val="both"/>
      </w:pPr>
      <w:r w:rsidRPr="00D57309">
        <w:t>Tarım ve hayvancılığın Türkiye ekonomisindeki yerini değişim ve süreklilik açısından değerlendirir.</w:t>
      </w:r>
    </w:p>
    <w:p w:rsidR="00385128" w:rsidRPr="00D57309" w:rsidRDefault="00385128" w:rsidP="00D57309">
      <w:pPr>
        <w:pStyle w:val="AralkYok"/>
        <w:numPr>
          <w:ilvl w:val="0"/>
          <w:numId w:val="3"/>
        </w:numPr>
        <w:jc w:val="both"/>
      </w:pPr>
      <w:r w:rsidRPr="00D57309">
        <w:t xml:space="preserve">Türkiye'nin madenlerini ve enerji kaynaklarını ülke ekonomisindeki yeri ile birlikte değerlendirir. </w:t>
      </w:r>
    </w:p>
    <w:p w:rsidR="00385128" w:rsidRPr="00D57309" w:rsidRDefault="00385128" w:rsidP="00D57309">
      <w:pPr>
        <w:pStyle w:val="AralkYok"/>
        <w:numPr>
          <w:ilvl w:val="0"/>
          <w:numId w:val="3"/>
        </w:numPr>
        <w:jc w:val="both"/>
      </w:pPr>
      <w:r w:rsidRPr="00D57309">
        <w:t xml:space="preserve">Türkiye’nin madenlerini ve enerji kaynaklarını etkili kullanım açısından değerlendirir. </w:t>
      </w:r>
    </w:p>
    <w:p w:rsidR="00385128" w:rsidRPr="00D57309" w:rsidRDefault="00385128" w:rsidP="00D57309">
      <w:pPr>
        <w:pStyle w:val="AralkYok"/>
        <w:numPr>
          <w:ilvl w:val="0"/>
          <w:numId w:val="3"/>
        </w:numPr>
        <w:jc w:val="both"/>
      </w:pPr>
      <w:r w:rsidRPr="00D57309">
        <w:t xml:space="preserve">Türkiye sanayisini şekillendiren faktörleri ve bu sektörün özelliklerini açıklar. </w:t>
      </w:r>
    </w:p>
    <w:p w:rsidR="00385128" w:rsidRPr="00D57309" w:rsidRDefault="00385128" w:rsidP="00D57309">
      <w:pPr>
        <w:pStyle w:val="AralkYok"/>
        <w:numPr>
          <w:ilvl w:val="0"/>
          <w:numId w:val="3"/>
        </w:numPr>
        <w:jc w:val="both"/>
      </w:pPr>
      <w:r w:rsidRPr="00D57309">
        <w:t xml:space="preserve">Sanayinin Türkiye ekonomisindeki yerini değişim ve süreklilik açısından değerlendirir. </w:t>
      </w:r>
    </w:p>
    <w:p w:rsidR="00385128" w:rsidRPr="00D57309" w:rsidRDefault="00385128" w:rsidP="00D57309">
      <w:pPr>
        <w:pStyle w:val="AralkYok"/>
        <w:numPr>
          <w:ilvl w:val="0"/>
          <w:numId w:val="3"/>
        </w:numPr>
        <w:jc w:val="both"/>
      </w:pPr>
      <w:r w:rsidRPr="00D57309">
        <w:t xml:space="preserve">Farklı hizmet sektörlerinin Türkiye’nin ekonomik kalkınmasıyla olan ilişkisini sorgular. </w:t>
      </w:r>
    </w:p>
    <w:p w:rsidR="00385128" w:rsidRPr="00D57309" w:rsidRDefault="00385128" w:rsidP="00D57309">
      <w:pPr>
        <w:pStyle w:val="AralkYok"/>
        <w:numPr>
          <w:ilvl w:val="0"/>
          <w:numId w:val="3"/>
        </w:numPr>
        <w:jc w:val="both"/>
      </w:pPr>
      <w:r w:rsidRPr="00D57309">
        <w:t xml:space="preserve">Türkiye’deki doğal afetlerin nedenleri, dağılışları ve sonuçlarını analiz eder. </w:t>
      </w:r>
    </w:p>
    <w:p w:rsidR="00385128" w:rsidRPr="00D57309" w:rsidRDefault="00385128" w:rsidP="00D57309">
      <w:pPr>
        <w:pStyle w:val="AralkYok"/>
        <w:numPr>
          <w:ilvl w:val="0"/>
          <w:numId w:val="3"/>
        </w:numPr>
        <w:jc w:val="both"/>
      </w:pPr>
      <w:r w:rsidRPr="00D57309">
        <w:t xml:space="preserve">Kültürü oluşturan unsurlardan yola çıkarak farklı kültürel bölgelerin yeryüzünde yayılış alanlarına ait analizler yapar. </w:t>
      </w:r>
    </w:p>
    <w:p w:rsidR="00385128" w:rsidRPr="00D57309" w:rsidRDefault="00385128" w:rsidP="00D57309">
      <w:pPr>
        <w:pStyle w:val="AralkYok"/>
        <w:numPr>
          <w:ilvl w:val="0"/>
          <w:numId w:val="3"/>
        </w:numPr>
        <w:jc w:val="both"/>
      </w:pPr>
      <w:r w:rsidRPr="00D57309">
        <w:t xml:space="preserve">Ülkeler ve bölgeler arasındaki ticaretle ham madde, üretim ve pazar alanlarını ilişkilendirir. </w:t>
      </w:r>
    </w:p>
    <w:p w:rsidR="00385128" w:rsidRPr="00D57309" w:rsidRDefault="00385128" w:rsidP="00D57309">
      <w:pPr>
        <w:pStyle w:val="AralkYok"/>
        <w:numPr>
          <w:ilvl w:val="0"/>
          <w:numId w:val="3"/>
        </w:numPr>
        <w:jc w:val="both"/>
      </w:pPr>
      <w:r w:rsidRPr="00D57309">
        <w:t xml:space="preserve">Örnek incelemeler yoluyla ülkeler arası etkileşimde turizm faaliyetlerinin rolünü sorgular. </w:t>
      </w:r>
    </w:p>
    <w:p w:rsidR="00385128" w:rsidRPr="00D57309" w:rsidRDefault="00385128" w:rsidP="00D57309">
      <w:pPr>
        <w:pStyle w:val="AralkYok"/>
        <w:numPr>
          <w:ilvl w:val="0"/>
          <w:numId w:val="3"/>
        </w:numPr>
        <w:jc w:val="both"/>
      </w:pPr>
      <w:r w:rsidRPr="00D57309">
        <w:t xml:space="preserve">Örnek inceleme yoluyla bir ülkenin coğrafi özelliklerini araştırır. </w:t>
      </w:r>
    </w:p>
    <w:p w:rsidR="00385128" w:rsidRPr="00D57309" w:rsidRDefault="00385128" w:rsidP="00D57309">
      <w:pPr>
        <w:pStyle w:val="AralkYok"/>
        <w:numPr>
          <w:ilvl w:val="0"/>
          <w:numId w:val="3"/>
        </w:numPr>
        <w:jc w:val="both"/>
      </w:pPr>
      <w:r w:rsidRPr="00D57309">
        <w:t xml:space="preserve">Sanayileşmiş bir ülkeyi sanayileşme aşamaları açısından analiz ederek sanayileşme süreçlerini değerlendirir. </w:t>
      </w:r>
    </w:p>
    <w:p w:rsidR="00385128" w:rsidRPr="00D57309" w:rsidRDefault="00385128" w:rsidP="00D57309">
      <w:pPr>
        <w:pStyle w:val="AralkYok"/>
        <w:numPr>
          <w:ilvl w:val="0"/>
          <w:numId w:val="3"/>
        </w:numPr>
        <w:jc w:val="both"/>
      </w:pPr>
      <w:r w:rsidRPr="00D57309">
        <w:t xml:space="preserve">Tarımsal faaliyetler açısından farklı düzeylerdeki ülkeleri karşılaştırarak tarım-ekonomi ilişkisini yorumlar. </w:t>
      </w:r>
    </w:p>
    <w:p w:rsidR="00385128" w:rsidRPr="00D57309" w:rsidRDefault="00385128" w:rsidP="00D57309">
      <w:pPr>
        <w:pStyle w:val="AralkYok"/>
        <w:numPr>
          <w:ilvl w:val="0"/>
          <w:numId w:val="3"/>
        </w:numPr>
        <w:jc w:val="both"/>
      </w:pPr>
      <w:r w:rsidRPr="00D57309">
        <w:t xml:space="preserve">Bölgesel ve küresel ölçekteki örgütleri amaçları, işlevleri ve etki alanları açısından değerlendirir. </w:t>
      </w:r>
    </w:p>
    <w:p w:rsidR="00385128" w:rsidRPr="00D57309" w:rsidRDefault="00385128" w:rsidP="00D57309">
      <w:pPr>
        <w:pStyle w:val="AralkYok"/>
        <w:numPr>
          <w:ilvl w:val="0"/>
          <w:numId w:val="3"/>
        </w:numPr>
        <w:jc w:val="both"/>
      </w:pPr>
      <w:r w:rsidRPr="00D57309">
        <w:t xml:space="preserve">Doğal kaynakların değeri ve kullanımındaki değişimi tarihsel süreçte farklı bölgelerle örneklendirir. </w:t>
      </w:r>
    </w:p>
    <w:p w:rsidR="00385128" w:rsidRPr="00D57309" w:rsidRDefault="00385128" w:rsidP="00D57309">
      <w:pPr>
        <w:pStyle w:val="AralkYok"/>
        <w:numPr>
          <w:ilvl w:val="0"/>
          <w:numId w:val="3"/>
        </w:numPr>
        <w:jc w:val="both"/>
      </w:pPr>
      <w:r w:rsidRPr="00D57309">
        <w:t>Yenilenemeyen kaynakların kullanımını “</w:t>
      </w:r>
      <w:proofErr w:type="spellStart"/>
      <w:r w:rsidRPr="00D57309">
        <w:t>tükenebilirlik</w:t>
      </w:r>
      <w:proofErr w:type="spellEnd"/>
      <w:r w:rsidRPr="00D57309">
        <w:t xml:space="preserve">” ve “alternatif kaynaklar” çerçevesinde analiz eder. </w:t>
      </w:r>
    </w:p>
    <w:p w:rsidR="00385128" w:rsidRPr="00D57309" w:rsidRDefault="00385128" w:rsidP="00D57309">
      <w:pPr>
        <w:pStyle w:val="AralkYok"/>
        <w:numPr>
          <w:ilvl w:val="0"/>
          <w:numId w:val="3"/>
        </w:numPr>
        <w:jc w:val="both"/>
      </w:pPr>
      <w:r w:rsidRPr="00D57309">
        <w:t xml:space="preserve">Ülkeler arasında doğal kaynak kullanımındaki farklılığı çevresel sonuçlar açısından değerlendirir. </w:t>
      </w:r>
    </w:p>
    <w:p w:rsidR="00385128" w:rsidRPr="00D57309" w:rsidRDefault="00385128" w:rsidP="00D57309">
      <w:pPr>
        <w:pStyle w:val="AralkYok"/>
        <w:numPr>
          <w:ilvl w:val="0"/>
          <w:numId w:val="3"/>
        </w:numPr>
        <w:jc w:val="both"/>
      </w:pPr>
      <w:r w:rsidRPr="00D57309">
        <w:t xml:space="preserve">Madenlerin ve enerji kaynaklarının üretim, dağıtım ve tüketiminin çevreye olumsuz etkilerini örneklendirir. </w:t>
      </w:r>
    </w:p>
    <w:p w:rsidR="00385128" w:rsidRPr="00D57309" w:rsidRDefault="00385128" w:rsidP="00D57309">
      <w:pPr>
        <w:pStyle w:val="AralkYok"/>
        <w:numPr>
          <w:ilvl w:val="0"/>
          <w:numId w:val="3"/>
        </w:numPr>
        <w:jc w:val="both"/>
      </w:pPr>
      <w:r w:rsidRPr="00D57309">
        <w:t xml:space="preserve">Doğal kaynakların kullanımındaki farklı tutumları “çevreye duyarlılık” açısından sorgular. </w:t>
      </w:r>
    </w:p>
    <w:p w:rsidR="00385128" w:rsidRPr="00D57309" w:rsidRDefault="00385128" w:rsidP="00D57309">
      <w:pPr>
        <w:pStyle w:val="AralkYok"/>
        <w:numPr>
          <w:ilvl w:val="0"/>
          <w:numId w:val="3"/>
        </w:numPr>
        <w:jc w:val="both"/>
      </w:pPr>
      <w:r w:rsidRPr="00D57309">
        <w:t xml:space="preserve">Doğal kaynakların etkin kullanımında çevre planlamasının önemini kavrar. </w:t>
      </w:r>
    </w:p>
    <w:p w:rsidR="00385128" w:rsidRPr="00D57309" w:rsidRDefault="00385128" w:rsidP="00D57309">
      <w:pPr>
        <w:pStyle w:val="AralkYok"/>
        <w:numPr>
          <w:ilvl w:val="0"/>
          <w:numId w:val="3"/>
        </w:numPr>
        <w:jc w:val="both"/>
      </w:pPr>
      <w:r w:rsidRPr="00D57309">
        <w:t>Örneklerden yararlanarak “etkili arazi kullanma” uygulamalarının çevre üzerindeki etkilerini değerlendirir.</w:t>
      </w:r>
    </w:p>
    <w:p w:rsidR="00385128" w:rsidRPr="00D57309" w:rsidRDefault="00385128" w:rsidP="00D57309">
      <w:pPr>
        <w:pStyle w:val="AralkYok"/>
        <w:numPr>
          <w:ilvl w:val="0"/>
          <w:numId w:val="3"/>
        </w:numPr>
        <w:jc w:val="both"/>
      </w:pPr>
      <w:r w:rsidRPr="00D57309">
        <w:t xml:space="preserve">Çevre sorunlarını farklı </w:t>
      </w:r>
      <w:proofErr w:type="gramStart"/>
      <w:r w:rsidRPr="00D57309">
        <w:t>kriterlere</w:t>
      </w:r>
      <w:proofErr w:type="gramEnd"/>
      <w:r w:rsidRPr="00D57309">
        <w:t xml:space="preserve"> göre sınıflandırır. </w:t>
      </w:r>
    </w:p>
    <w:p w:rsidR="00385128" w:rsidRPr="00D57309" w:rsidRDefault="00385128" w:rsidP="00D57309">
      <w:pPr>
        <w:pStyle w:val="AralkYok"/>
        <w:numPr>
          <w:ilvl w:val="0"/>
          <w:numId w:val="3"/>
        </w:numPr>
        <w:jc w:val="both"/>
      </w:pPr>
      <w:r w:rsidRPr="00D57309">
        <w:t xml:space="preserve">Çevre sorunlarının oluşum ve yayılma süreçlerini küresel etkileri açısından sorgular. </w:t>
      </w:r>
    </w:p>
    <w:p w:rsidR="00385128" w:rsidRPr="00D57309" w:rsidRDefault="00385128" w:rsidP="00D57309">
      <w:pPr>
        <w:pStyle w:val="AralkYok"/>
        <w:numPr>
          <w:ilvl w:val="0"/>
          <w:numId w:val="3"/>
        </w:numPr>
        <w:jc w:val="both"/>
      </w:pPr>
      <w:r w:rsidRPr="00D57309">
        <w:t xml:space="preserve">Örnek incelemeler yoluyla teknolojik değişimleri çevresel sonuçları ve insana etkileri açısından analiz eder. </w:t>
      </w:r>
    </w:p>
    <w:p w:rsidR="00385128" w:rsidRPr="00D57309" w:rsidRDefault="00385128" w:rsidP="00D57309">
      <w:pPr>
        <w:pStyle w:val="AralkYok"/>
        <w:numPr>
          <w:ilvl w:val="0"/>
          <w:numId w:val="3"/>
        </w:numPr>
        <w:jc w:val="both"/>
      </w:pPr>
      <w:r w:rsidRPr="00D57309">
        <w:t xml:space="preserve">İnsan faaliyetlerinin karbon, azot, oksijen ve su döngülerine olan etkilerini örneklendirir. </w:t>
      </w:r>
    </w:p>
    <w:p w:rsidR="00385128" w:rsidRPr="00D57309" w:rsidRDefault="00385128" w:rsidP="00D57309">
      <w:pPr>
        <w:pStyle w:val="AralkYok"/>
        <w:numPr>
          <w:ilvl w:val="0"/>
          <w:numId w:val="3"/>
        </w:numPr>
        <w:jc w:val="both"/>
      </w:pPr>
      <w:r w:rsidRPr="00D57309">
        <w:t xml:space="preserve">Farklı atık türlerini çevre ve insan sağlığına etkileri açısından değerlendirir. </w:t>
      </w:r>
    </w:p>
    <w:p w:rsidR="00385128" w:rsidRPr="00D57309" w:rsidRDefault="00385128" w:rsidP="00D57309">
      <w:pPr>
        <w:pStyle w:val="AralkYok"/>
        <w:numPr>
          <w:ilvl w:val="0"/>
          <w:numId w:val="3"/>
        </w:numPr>
        <w:jc w:val="both"/>
      </w:pPr>
      <w:r w:rsidRPr="00D57309">
        <w:t xml:space="preserve">Çevre ve insan sağlığı açısından atıklardan korunma yöntemlerini sorgular. </w:t>
      </w:r>
    </w:p>
    <w:p w:rsidR="00385128" w:rsidRPr="00D57309" w:rsidRDefault="00385128" w:rsidP="00D57309">
      <w:pPr>
        <w:pStyle w:val="AralkYok"/>
        <w:numPr>
          <w:ilvl w:val="0"/>
          <w:numId w:val="3"/>
        </w:numPr>
        <w:jc w:val="both"/>
      </w:pPr>
      <w:r w:rsidRPr="00D57309">
        <w:t xml:space="preserve">Yenilenemeyen kaynakların sürdürülebilir kullanımı açısından geri dönüşüm stratejilerini değerlendirir. </w:t>
      </w:r>
    </w:p>
    <w:p w:rsidR="00E04B70" w:rsidRPr="00D57309" w:rsidRDefault="00385128" w:rsidP="00D57309">
      <w:pPr>
        <w:pStyle w:val="AralkYok"/>
        <w:numPr>
          <w:ilvl w:val="0"/>
          <w:numId w:val="3"/>
        </w:numPr>
        <w:jc w:val="both"/>
      </w:pPr>
      <w:r w:rsidRPr="00D57309">
        <w:t>Çevre sorunlarının önlenmesine yönelik stratejiler geliştirir.</w:t>
      </w:r>
    </w:p>
    <w:p w:rsidR="007434CF" w:rsidRDefault="007434CF" w:rsidP="008C0C7F">
      <w:pPr>
        <w:pStyle w:val="AralkYok"/>
        <w:jc w:val="both"/>
        <w:rPr>
          <w:b/>
        </w:rPr>
      </w:pPr>
    </w:p>
    <w:p w:rsidR="007434CF" w:rsidRDefault="007434CF" w:rsidP="008C0C7F">
      <w:pPr>
        <w:pStyle w:val="AralkYok"/>
        <w:jc w:val="both"/>
        <w:rPr>
          <w:b/>
        </w:rPr>
      </w:pPr>
    </w:p>
    <w:p w:rsidR="003017A8" w:rsidRDefault="00522019" w:rsidP="008C0C7F">
      <w:pPr>
        <w:pStyle w:val="AralkYok"/>
        <w:jc w:val="both"/>
        <w:rPr>
          <w:b/>
        </w:rPr>
      </w:pPr>
      <w:r>
        <w:rPr>
          <w:b/>
        </w:rPr>
        <w:lastRenderedPageBreak/>
        <w:t>8-</w:t>
      </w:r>
      <w:r w:rsidR="003017A8" w:rsidRPr="00EA53ED">
        <w:rPr>
          <w:b/>
        </w:rPr>
        <w:t xml:space="preserve"> PROGRAMIN UYGULANMASI İLE İLGİLİ AÇIKLAMALAR:</w:t>
      </w:r>
    </w:p>
    <w:p w:rsidR="00FE2B99" w:rsidRPr="00183C10" w:rsidRDefault="00A87C84" w:rsidP="00FE2B99">
      <w:pPr>
        <w:spacing w:after="240" w:line="360" w:lineRule="auto"/>
        <w:rPr>
          <w:rFonts w:ascii="Times New Roman" w:eastAsia="Calibri" w:hAnsi="Times New Roman" w:cs="Times New Roman"/>
          <w:sz w:val="24"/>
          <w:szCs w:val="24"/>
        </w:rPr>
      </w:pPr>
      <w:r>
        <w:rPr>
          <w:rFonts w:eastAsia="Calibri"/>
        </w:rPr>
        <w:t xml:space="preserve">            </w:t>
      </w:r>
      <w:r w:rsidR="00FE2B99" w:rsidRPr="00020DD1">
        <w:rPr>
          <w:rFonts w:ascii="Times New Roman" w:eastAsia="Calibri" w:hAnsi="Times New Roman" w:cs="Times New Roman"/>
          <w:sz w:val="24"/>
          <w:szCs w:val="24"/>
        </w:rPr>
        <w:t>Talim ve Terbiye Kurulu Başkanlığı’nın 14.08.2015 tarih ve 73 sayılı kararı ile kabul edilen Özel Öğretim Kursu Çerçeve Programına ve yine Talim ve Terbiye Kurulu Başkanlığı’nca ka</w:t>
      </w:r>
      <w:r w:rsidR="007434CF">
        <w:rPr>
          <w:rFonts w:ascii="Times New Roman" w:eastAsia="Calibri" w:hAnsi="Times New Roman" w:cs="Times New Roman"/>
          <w:sz w:val="24"/>
          <w:szCs w:val="24"/>
        </w:rPr>
        <w:t>bul edilen Ortaöğretim Coğrafya</w:t>
      </w:r>
      <w:r w:rsidR="00FE2B99" w:rsidRPr="00020DD1">
        <w:rPr>
          <w:rFonts w:ascii="Times New Roman" w:eastAsia="Calibri" w:hAnsi="Times New Roman" w:cs="Times New Roman"/>
          <w:sz w:val="24"/>
          <w:szCs w:val="24"/>
        </w:rPr>
        <w:t xml:space="preserve"> Dersi (9, 10, 11 ve 12. Sınıflar) Öğretim Programındaki açıklamalar doğrultusunda;</w:t>
      </w:r>
    </w:p>
    <w:p w:rsidR="00FE2B99" w:rsidRPr="002A111D" w:rsidRDefault="00FE2B99" w:rsidP="00FE2B99">
      <w:pPr>
        <w:pStyle w:val="AralkYok"/>
        <w:numPr>
          <w:ilvl w:val="0"/>
          <w:numId w:val="5"/>
        </w:numPr>
        <w:jc w:val="both"/>
      </w:pPr>
      <w:r w:rsidRPr="002A111D">
        <w:t>Bu programın amacı, lise ve</w:t>
      </w:r>
      <w:r>
        <w:t>ya</w:t>
      </w:r>
      <w:r w:rsidRPr="002A111D">
        <w:t xml:space="preserve"> dengi okul </w:t>
      </w:r>
      <w:r>
        <w:t>11</w:t>
      </w:r>
      <w:r w:rsidRPr="002A111D">
        <w:t>.sınıf öğrencilerin</w:t>
      </w:r>
      <w:r>
        <w:t xml:space="preserve"> </w:t>
      </w:r>
      <w:r w:rsidRPr="002A111D">
        <w:t>daha önceki öğrenimlerinde edindikleri bilgi ve becerileri tekrarlayıp pekiştirmektir.</w:t>
      </w:r>
    </w:p>
    <w:p w:rsidR="00FE2B99" w:rsidRPr="002A111D" w:rsidRDefault="00FE2B99" w:rsidP="00FE2B99">
      <w:pPr>
        <w:pStyle w:val="AralkYok"/>
        <w:numPr>
          <w:ilvl w:val="0"/>
          <w:numId w:val="5"/>
        </w:numPr>
        <w:jc w:val="both"/>
      </w:pPr>
      <w:r w:rsidRPr="002A111D">
        <w:rPr>
          <w:color w:val="000000"/>
        </w:rPr>
        <w:t xml:space="preserve">Bu programla öğrencilerin yaşadıkları alandan başlayarak ülkemiz ve tüm dünya ile ilgili </w:t>
      </w:r>
      <w:r w:rsidRPr="002A111D">
        <w:rPr>
          <w:iCs/>
          <w:color w:val="000000"/>
        </w:rPr>
        <w:t xml:space="preserve">coğrafi bilinç </w:t>
      </w:r>
      <w:r w:rsidRPr="002A111D">
        <w:rPr>
          <w:color w:val="000000"/>
        </w:rPr>
        <w:t>kazanmaları amaçlanmaktadır.</w:t>
      </w:r>
      <w:r>
        <w:rPr>
          <w:color w:val="000000"/>
        </w:rPr>
        <w:t xml:space="preserve"> Öğretmen</w:t>
      </w:r>
      <w:r>
        <w:t xml:space="preserve"> </w:t>
      </w:r>
      <w:r>
        <w:rPr>
          <w:color w:val="000000"/>
        </w:rPr>
        <w:t xml:space="preserve">Coğrafya </w:t>
      </w:r>
      <w:r w:rsidRPr="000879DA">
        <w:rPr>
          <w:color w:val="000000"/>
        </w:rPr>
        <w:t>programı</w:t>
      </w:r>
      <w:r>
        <w:rPr>
          <w:color w:val="000000"/>
        </w:rPr>
        <w:t>nı</w:t>
      </w:r>
      <w:r w:rsidRPr="000879DA">
        <w:rPr>
          <w:color w:val="000000"/>
        </w:rPr>
        <w:t xml:space="preserve"> uygularken öğrencilerin bilgi, beceri, değer ve kavram boyutlarında hazır bulunuşluk düzeyini dikkate alacaktır.  </w:t>
      </w:r>
    </w:p>
    <w:p w:rsidR="00FE2B99" w:rsidRPr="002A111D" w:rsidRDefault="00FE2B99" w:rsidP="00FE2B99">
      <w:pPr>
        <w:pStyle w:val="AralkYok"/>
        <w:numPr>
          <w:ilvl w:val="0"/>
          <w:numId w:val="5"/>
        </w:numPr>
        <w:jc w:val="both"/>
        <w:rPr>
          <w:color w:val="000000"/>
        </w:rPr>
      </w:pPr>
      <w:r w:rsidRPr="002A111D">
        <w:rPr>
          <w:color w:val="000000"/>
        </w:rPr>
        <w:t xml:space="preserve">Öğretmen, coğrafyanın hayatın içindeki yerini ve öğrencilerin bakış açılarının nasıl değişeceğini vurgulamak üzere okul içi ve dışındaki olaylardan yararlanacaktır. Öğrencileri sık sık gerçek hayat problemleri ve çelişkili durumlarla karşılaştıracak ve öğrencilerin karşılaştıkları problemleri çözmede edindikleri bilgi ve becerileri kullanabilmelerini sağlayacaktır. </w:t>
      </w:r>
    </w:p>
    <w:p w:rsidR="00FE2B99" w:rsidRPr="002A111D" w:rsidRDefault="00FE2B99" w:rsidP="00FE2B99">
      <w:pPr>
        <w:pStyle w:val="AralkYok"/>
        <w:numPr>
          <w:ilvl w:val="0"/>
          <w:numId w:val="5"/>
        </w:numPr>
        <w:jc w:val="both"/>
      </w:pPr>
      <w:r w:rsidRPr="002A111D">
        <w:t>Genelde uzun süre tekrar edilip kullanılmayan bilgilerin çabucak unutulduğu bilindiğine göre; bu programla kursiyerlerin bu dersle ilgili edindikleri geçmiş kazanımlarının tekrarlarla daha da kalıcı olması amaçlanmaktadır.</w:t>
      </w:r>
    </w:p>
    <w:p w:rsidR="00FE2B99" w:rsidRPr="002A111D" w:rsidRDefault="00FE2B99" w:rsidP="00FE2B99">
      <w:pPr>
        <w:pStyle w:val="AralkYok"/>
        <w:numPr>
          <w:ilvl w:val="0"/>
          <w:numId w:val="5"/>
        </w:numPr>
        <w:jc w:val="both"/>
      </w:pPr>
      <w:r w:rsidRPr="002A111D">
        <w:t xml:space="preserve">Bu öğretim esnasında ihtiyaç halinde </w:t>
      </w:r>
      <w:r w:rsidR="009752AD">
        <w:t xml:space="preserve">bilgisayar ve </w:t>
      </w:r>
      <w:proofErr w:type="gramStart"/>
      <w:r w:rsidRPr="002A111D">
        <w:t>projeksiyon</w:t>
      </w:r>
      <w:proofErr w:type="gramEnd"/>
      <w:r w:rsidRPr="002A111D">
        <w:t xml:space="preserve"> araçlarından yararlanılacak, bilgilerin pekiştirilmesi sağlanacaktır.</w:t>
      </w:r>
    </w:p>
    <w:p w:rsidR="00FE2B99" w:rsidRPr="00EF3444" w:rsidRDefault="00FE2B99" w:rsidP="00FE2B99">
      <w:pPr>
        <w:pStyle w:val="AralkYok"/>
        <w:numPr>
          <w:ilvl w:val="0"/>
          <w:numId w:val="5"/>
        </w:numPr>
        <w:jc w:val="both"/>
      </w:pPr>
      <w:r w:rsidRPr="00EF3444">
        <w:t>Programın uygulanmasında; ders öğretmeni Millî Eğitim Bakanlığınca onaylanan ders programındaki öğretim yöntem ve tekniklerinden yararlanacaktır.</w:t>
      </w:r>
    </w:p>
    <w:p w:rsidR="00633D62" w:rsidRPr="00EA53ED" w:rsidRDefault="00522019" w:rsidP="00FE2B99">
      <w:pPr>
        <w:pStyle w:val="AralkYok"/>
        <w:jc w:val="both"/>
      </w:pPr>
      <w:r>
        <w:rPr>
          <w:b/>
        </w:rPr>
        <w:t>9-</w:t>
      </w:r>
      <w:r w:rsidR="00633D62" w:rsidRPr="00EA53ED">
        <w:rPr>
          <w:b/>
        </w:rPr>
        <w:t xml:space="preserve"> PROGRAMIN SÜRESİ</w:t>
      </w:r>
      <w:r w:rsidR="00633D62" w:rsidRPr="00EA53ED">
        <w:t>:</w:t>
      </w:r>
    </w:p>
    <w:p w:rsidR="00CD1F7D" w:rsidRDefault="00CD1F7D" w:rsidP="00CD1F7D">
      <w:pPr>
        <w:pStyle w:val="AralkYok"/>
      </w:pPr>
      <w:r>
        <w:t xml:space="preserve">Haftada =  3 ders saati </w:t>
      </w:r>
      <w:r>
        <w:tab/>
        <w:t>36 hafta</w:t>
      </w:r>
    </w:p>
    <w:p w:rsidR="00CD1F7D" w:rsidRDefault="00CD1F7D" w:rsidP="00CD1F7D">
      <w:pPr>
        <w:pStyle w:val="AralkYok"/>
        <w:rPr>
          <w:b/>
        </w:rPr>
      </w:pPr>
      <w:r>
        <w:t xml:space="preserve">Toplam </w:t>
      </w:r>
      <w:proofErr w:type="gramStart"/>
      <w:r>
        <w:t>Süre : 36</w:t>
      </w:r>
      <w:proofErr w:type="gramEnd"/>
      <w:r>
        <w:t xml:space="preserve"> hafta x 3  ders saati = 108 ders saati </w:t>
      </w:r>
    </w:p>
    <w:p w:rsidR="003017A8" w:rsidRPr="00EA53ED" w:rsidRDefault="00522019" w:rsidP="00522019">
      <w:pPr>
        <w:pStyle w:val="AralkYok"/>
      </w:pPr>
      <w:r>
        <w:rPr>
          <w:b/>
        </w:rPr>
        <w:t>10-</w:t>
      </w:r>
      <w:r w:rsidR="00502E3C">
        <w:rPr>
          <w:b/>
        </w:rPr>
        <w:t xml:space="preserve"> </w:t>
      </w:r>
      <w:r w:rsidR="003017A8" w:rsidRPr="00EA53ED">
        <w:rPr>
          <w:b/>
        </w:rPr>
        <w:t>PROGRAM İÇERİĞİNİN TOPLAM KURS SÜRESİNE GÖRE</w:t>
      </w:r>
      <w:r w:rsidR="00502E3C">
        <w:rPr>
          <w:b/>
        </w:rPr>
        <w:t xml:space="preserve"> </w:t>
      </w:r>
      <w:r w:rsidR="003017A8" w:rsidRPr="00EA53ED">
        <w:rPr>
          <w:b/>
        </w:rPr>
        <w:t>HAFTALIK DAĞILIM</w:t>
      </w:r>
      <w:r w:rsidR="00C814B5" w:rsidRPr="00EA53ED">
        <w:rPr>
          <w:b/>
        </w:rPr>
        <w:t>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I.DOĞAL SİSTEMLER</w:t>
      </w:r>
    </w:p>
    <w:p w:rsidR="003B2C35" w:rsidRPr="00522019" w:rsidRDefault="003B2C35" w:rsidP="003B2C35">
      <w:pPr>
        <w:pStyle w:val="AralkYok"/>
        <w:jc w:val="both"/>
      </w:pPr>
      <w:r w:rsidRPr="00522019">
        <w:t>1.EKOSİSTEM VE MADDE DÖNGÜSÜ</w:t>
      </w:r>
    </w:p>
    <w:p w:rsidR="003B2C35" w:rsidRPr="00522019" w:rsidRDefault="003B2C35" w:rsidP="003B2C35">
      <w:pPr>
        <w:pStyle w:val="AralkYok"/>
        <w:jc w:val="both"/>
      </w:pPr>
      <w:r w:rsidRPr="00522019">
        <w:t>1.1.BİYOÇEŞİTLİLİK</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1.2.CANLILARIN YERYÜZÜNE DAĞILIŞINI ETKİLEYEN COĞRAFİ FAKTÖRLER</w:t>
      </w:r>
    </w:p>
    <w:p w:rsidR="00FE2B99" w:rsidRDefault="00FE2B99"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1.3.EKOSİSTEMLERİN İŞLEYİŞİ,</w:t>
      </w:r>
      <w:r>
        <w:t xml:space="preserve"> </w:t>
      </w:r>
      <w:r w:rsidRPr="00522019">
        <w:t>ENERJİ AKIŞI VE MADDE DÖNGÜSÜ</w:t>
      </w:r>
    </w:p>
    <w:p w:rsidR="003B2C35" w:rsidRPr="00522019" w:rsidRDefault="003B2C35" w:rsidP="003B2C35">
      <w:pPr>
        <w:pStyle w:val="AralkYok"/>
        <w:jc w:val="both"/>
      </w:pPr>
      <w:r w:rsidRPr="00522019">
        <w:lastRenderedPageBreak/>
        <w:t>1.3.1.Ekosistemlerin İşleyişi</w:t>
      </w:r>
    </w:p>
    <w:p w:rsidR="003B2C35" w:rsidRPr="00522019" w:rsidRDefault="003B2C35" w:rsidP="003B2C35">
      <w:pPr>
        <w:pStyle w:val="AralkYok"/>
        <w:jc w:val="both"/>
      </w:pPr>
      <w:r w:rsidRPr="00522019">
        <w:t>1.3.2.Besin Zinciri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1.3.3.Enerji Akışı</w:t>
      </w:r>
    </w:p>
    <w:p w:rsidR="003B2C35" w:rsidRPr="00522019" w:rsidRDefault="003B2C35" w:rsidP="003B2C35">
      <w:pPr>
        <w:pStyle w:val="AralkYok"/>
        <w:jc w:val="both"/>
      </w:pPr>
      <w:r w:rsidRPr="00522019">
        <w:t>1.3.4.Madde Döngüleri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1.4.SU EKOSİSTEMLERİNİN İŞLEYİŞİ</w:t>
      </w:r>
    </w:p>
    <w:p w:rsidR="003B2C35" w:rsidRPr="00522019" w:rsidRDefault="003B2C35" w:rsidP="003B2C35">
      <w:pPr>
        <w:pStyle w:val="AralkYok"/>
        <w:jc w:val="both"/>
      </w:pPr>
      <w:r w:rsidRPr="00522019">
        <w:t>1.4.1.Su Ekosistemlerinin Doğal Sistemlerin İşleyişine Etkisi</w:t>
      </w:r>
    </w:p>
    <w:p w:rsidR="003B2C35" w:rsidRDefault="003B2C35" w:rsidP="003B2C35">
      <w:pPr>
        <w:pStyle w:val="AralkYok"/>
        <w:jc w:val="both"/>
      </w:pPr>
      <w:r w:rsidRPr="00522019">
        <w:t>1.4.2.Su Döngüsü</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II. BEŞERİ SİSTEMLER</w:t>
      </w:r>
    </w:p>
    <w:p w:rsidR="003B2C35" w:rsidRPr="00522019" w:rsidRDefault="003B2C35" w:rsidP="003B2C35">
      <w:pPr>
        <w:pStyle w:val="AralkYok"/>
        <w:jc w:val="both"/>
      </w:pPr>
      <w:r w:rsidRPr="00522019">
        <w:t>2.ŞEHİRLERİN FONKSİYONLARI VE</w:t>
      </w:r>
      <w:r>
        <w:t xml:space="preserve"> </w:t>
      </w:r>
      <w:r w:rsidRPr="00522019">
        <w:t>NÜFUS POLİTİKALARI</w:t>
      </w:r>
    </w:p>
    <w:p w:rsidR="00B012C6" w:rsidRDefault="003B2C35" w:rsidP="00FE2B99">
      <w:pPr>
        <w:pStyle w:val="AralkYok"/>
        <w:jc w:val="both"/>
        <w:rPr>
          <w:b/>
        </w:rPr>
      </w:pPr>
      <w:r w:rsidRPr="00522019">
        <w:t>2.1.NÜFUS POLİTİKALARI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t>2.2.NEDEN NÜFU</w:t>
      </w:r>
      <w:r w:rsidRPr="00522019">
        <w:t>S POLİTİKASI?</w:t>
      </w:r>
    </w:p>
    <w:p w:rsidR="003B2C35" w:rsidRPr="00522019" w:rsidRDefault="003B2C35" w:rsidP="003B2C35">
      <w:pPr>
        <w:pStyle w:val="AralkYok"/>
        <w:jc w:val="both"/>
      </w:pPr>
      <w:r w:rsidRPr="00522019">
        <w:t>2.3.ŞEHİRLER VE ETKİ ALANLARI</w:t>
      </w:r>
    </w:p>
    <w:p w:rsidR="003B2C35" w:rsidRPr="00522019" w:rsidRDefault="003B2C35" w:rsidP="003B2C35">
      <w:pPr>
        <w:pStyle w:val="AralkYok"/>
        <w:jc w:val="both"/>
      </w:pPr>
      <w:r w:rsidRPr="00522019">
        <w:t>2.3.1.Dünyanın Büyük Şehirleri Nerelerde Kurulmuştur?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2.3.2.Şehirlerin Fonksiyonları Ve Etki Alanları</w:t>
      </w:r>
    </w:p>
    <w:p w:rsidR="003B2C35" w:rsidRPr="00522019" w:rsidRDefault="003B2C35" w:rsidP="003B2C35">
      <w:pPr>
        <w:pStyle w:val="AralkYok"/>
        <w:jc w:val="both"/>
      </w:pPr>
      <w:r w:rsidRPr="00522019">
        <w:t>2.4.TARİHSEL SÜREÇTE ŞEHİRLER</w:t>
      </w:r>
    </w:p>
    <w:p w:rsidR="003B2C35" w:rsidRPr="00522019" w:rsidRDefault="003B2C35" w:rsidP="003B2C35">
      <w:pPr>
        <w:pStyle w:val="AralkYok"/>
        <w:jc w:val="both"/>
      </w:pPr>
      <w:r w:rsidRPr="00522019">
        <w:t>2.4.1.Tarihsel Süreçte Şehirlerin Nüfus Dağılımı</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2.4.2.Şehirlerin Fonksiyonel Gelişimi</w:t>
      </w:r>
    </w:p>
    <w:p w:rsidR="003B2C35" w:rsidRPr="00522019" w:rsidRDefault="003B2C35" w:rsidP="003B2C35">
      <w:pPr>
        <w:pStyle w:val="AralkYok"/>
        <w:jc w:val="both"/>
      </w:pPr>
      <w:r w:rsidRPr="00522019">
        <w:t>2.4.3.Şehirlerin Gelişiminin Küresel Etkileri</w:t>
      </w:r>
    </w:p>
    <w:p w:rsidR="00FE2B99" w:rsidRDefault="00FE2B99"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10</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III. EKONOMİK FAALİYET TÜRLERİ</w:t>
      </w:r>
    </w:p>
    <w:p w:rsidR="003B2C35" w:rsidRPr="00522019" w:rsidRDefault="003B2C35" w:rsidP="003B2C35">
      <w:pPr>
        <w:pStyle w:val="AralkYok"/>
        <w:jc w:val="both"/>
      </w:pPr>
      <w:r w:rsidRPr="00522019">
        <w:lastRenderedPageBreak/>
        <w:t>3.DOĞAL VE BEŞERİ UNSURLARIN EKONOMİYE ETKİSİ</w:t>
      </w:r>
    </w:p>
    <w:p w:rsidR="003B2C35" w:rsidRPr="00522019" w:rsidRDefault="003B2C35" w:rsidP="003B2C35">
      <w:pPr>
        <w:pStyle w:val="AralkYok"/>
        <w:jc w:val="both"/>
      </w:pPr>
      <w:r w:rsidRPr="00522019">
        <w:t>3.1.ÜRETİM, DAĞITIM VE TÜKETİMİ ETKİLEYEN DOĞAL FAKTÖRLER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3.2.BEŞERİ FAKTÖRLER</w:t>
      </w:r>
    </w:p>
    <w:p w:rsidR="003B2C35" w:rsidRPr="00522019" w:rsidRDefault="003B2C35" w:rsidP="003B2C35">
      <w:pPr>
        <w:pStyle w:val="AralkYok"/>
        <w:jc w:val="both"/>
      </w:pPr>
      <w:r w:rsidRPr="00522019">
        <w:t>3.3.ÜRETİM, DAĞITIM VE TÜKETİM SEKTÖRLERİNİN ETKİLEŞİMİ</w:t>
      </w:r>
    </w:p>
    <w:p w:rsidR="003B2C35" w:rsidRPr="00522019" w:rsidRDefault="003B2C35" w:rsidP="003B2C35">
      <w:pPr>
        <w:pStyle w:val="AralkYok"/>
        <w:jc w:val="both"/>
      </w:pPr>
      <w:r w:rsidRPr="00522019">
        <w:t>3.4.EKONOMİYE YÖNVEREN GÜÇ: DOĞAL KAYNAKLAR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12</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3.5.DOĞAL KAYNAK NEDİR?</w:t>
      </w:r>
    </w:p>
    <w:p w:rsidR="003B2C35" w:rsidRPr="00522019" w:rsidRDefault="003B2C35" w:rsidP="003B2C35">
      <w:pPr>
        <w:pStyle w:val="AralkYok"/>
        <w:jc w:val="both"/>
      </w:pPr>
      <w:r w:rsidRPr="00522019">
        <w:t>IV. MEKÂNSAL BİR SENTEZ: TÜRKİYE</w:t>
      </w:r>
    </w:p>
    <w:p w:rsidR="003B2C35" w:rsidRPr="00522019" w:rsidRDefault="003B2C35" w:rsidP="003B2C35">
      <w:pPr>
        <w:pStyle w:val="AralkYok"/>
        <w:jc w:val="both"/>
      </w:pPr>
      <w:r w:rsidRPr="00522019">
        <w:t>4.TÜRKİYE’Yİ TANIYALIM</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4.1. MEDENİYETLERİN MERKEZİ: TÜRKİYE</w:t>
      </w:r>
    </w:p>
    <w:p w:rsidR="00B012C6" w:rsidRDefault="003B2C35" w:rsidP="00FE2B99">
      <w:pPr>
        <w:pStyle w:val="AralkYok"/>
        <w:jc w:val="both"/>
        <w:rPr>
          <w:b/>
        </w:rPr>
      </w:pPr>
      <w:r w:rsidRPr="00522019">
        <w:t>4.2.MEDENİYETLERİN BULUŞMA NOKTASI: ANADOLU</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14</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4.3.TÜRKİYE’DE ARAZİ KULANIMI</w:t>
      </w:r>
    </w:p>
    <w:p w:rsidR="003B2C35" w:rsidRPr="00522019" w:rsidRDefault="003B2C35" w:rsidP="003B2C35">
      <w:pPr>
        <w:pStyle w:val="AralkYok"/>
        <w:jc w:val="both"/>
      </w:pPr>
      <w:r w:rsidRPr="00522019">
        <w:t>4.3.1.Yer Şekilleri Arazi Kullanımını Nasıl Etkiler?</w:t>
      </w:r>
    </w:p>
    <w:p w:rsidR="003B2C35" w:rsidRPr="00522019" w:rsidRDefault="003B2C35" w:rsidP="003B2C35">
      <w:pPr>
        <w:pStyle w:val="AralkYok"/>
        <w:jc w:val="both"/>
      </w:pPr>
      <w:r w:rsidRPr="00522019">
        <w:t>4.3.2.Türkiye’de Yer Şekillerinin Arazi Kullanımına Etkileri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4.4.TÜRKİYE EKONOMİSİNİN SEKTÖREL DAĞILIMI</w:t>
      </w:r>
    </w:p>
    <w:p w:rsidR="003B2C35" w:rsidRPr="00522019" w:rsidRDefault="003B2C35" w:rsidP="003B2C35">
      <w:pPr>
        <w:pStyle w:val="AralkYok"/>
        <w:jc w:val="both"/>
      </w:pPr>
      <w:r w:rsidRPr="00522019">
        <w:t>4.4.1.Ülkemiz Ekonomisi Hangi Sektörlerden Oluşur?</w:t>
      </w:r>
    </w:p>
    <w:p w:rsidR="003B2C35" w:rsidRPr="00522019" w:rsidRDefault="003B2C35" w:rsidP="003B2C35">
      <w:pPr>
        <w:pStyle w:val="AralkYok"/>
        <w:jc w:val="both"/>
      </w:pPr>
      <w:r w:rsidRPr="00522019">
        <w:t>4.4.2.Türkiye Ekonomisini Etkileyen Faktörler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16</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 xml:space="preserve">4.4.3.Türkiye’nin Ekonomi Politikaları </w:t>
      </w:r>
      <w:proofErr w:type="spellStart"/>
      <w:r w:rsidRPr="00522019">
        <w:t>Sektörel</w:t>
      </w:r>
      <w:proofErr w:type="spellEnd"/>
      <w:r w:rsidRPr="00522019">
        <w:t xml:space="preserve"> Dağılımı Nasıl Etkilemiştir?</w:t>
      </w:r>
    </w:p>
    <w:p w:rsidR="003B2C35" w:rsidRPr="00522019" w:rsidRDefault="003B2C35" w:rsidP="003B2C35">
      <w:pPr>
        <w:pStyle w:val="AralkYok"/>
        <w:jc w:val="both"/>
      </w:pPr>
      <w:r w:rsidRPr="00522019">
        <w:t>4.4.4.Türkiye’de Tarım Ve Hayvancılık</w:t>
      </w:r>
    </w:p>
    <w:p w:rsidR="00FE2B99" w:rsidRDefault="00FE2B99"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17</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4.5. TÜRKİYE’DE MADENLER VE ENERJİ KAYNAKLARI</w:t>
      </w:r>
    </w:p>
    <w:p w:rsidR="003B2C35" w:rsidRPr="00522019" w:rsidRDefault="003B2C35" w:rsidP="003B2C35">
      <w:pPr>
        <w:pStyle w:val="AralkYok"/>
        <w:jc w:val="both"/>
      </w:pPr>
      <w:r w:rsidRPr="00522019">
        <w:lastRenderedPageBreak/>
        <w:t>4.5.1 Başlıca Maden Çeşitlerimiz</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18</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4.5.2.Türkiye’deki Madenlerin Kullanımına Bir Örnek: Bor</w:t>
      </w:r>
    </w:p>
    <w:p w:rsidR="003B2C35" w:rsidRPr="00522019" w:rsidRDefault="003B2C35" w:rsidP="003B2C35">
      <w:pPr>
        <w:pStyle w:val="AralkYok"/>
        <w:jc w:val="both"/>
      </w:pPr>
      <w:r w:rsidRPr="00522019">
        <w:t>4.5.3.Türkiye’deki Enerji Kaynakları</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19</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4.6.TÜRKİYE’DE SANAYİ</w:t>
      </w:r>
    </w:p>
    <w:p w:rsidR="003B2C35" w:rsidRPr="00522019" w:rsidRDefault="003B2C35" w:rsidP="003B2C35">
      <w:pPr>
        <w:pStyle w:val="AralkYok"/>
        <w:jc w:val="both"/>
      </w:pPr>
      <w:r w:rsidRPr="00522019">
        <w:t>4.6.1.Türkiye’de Sanayinin Gelişimi</w:t>
      </w:r>
    </w:p>
    <w:p w:rsidR="003B2C35" w:rsidRPr="00522019" w:rsidRDefault="003B2C35" w:rsidP="003B2C35">
      <w:pPr>
        <w:pStyle w:val="AralkYok"/>
        <w:jc w:val="both"/>
      </w:pPr>
      <w:r w:rsidRPr="00522019">
        <w:t>4.6.2.Türkiye’de Sanayi Kollarının Dağılımı</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20</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4.6.3.Türkiye’de Organize Sanayi Bölgeleri</w:t>
      </w:r>
    </w:p>
    <w:p w:rsidR="003B2C35" w:rsidRPr="00522019" w:rsidRDefault="003B2C35" w:rsidP="003B2C35">
      <w:pPr>
        <w:pStyle w:val="AralkYok"/>
        <w:jc w:val="both"/>
      </w:pPr>
      <w:r w:rsidRPr="00522019">
        <w:t>4.7. HİZMET SEKTÖRÜNÜN TÜRKİYE EKONOMİSİNDEKİ YERİ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4.8.DOĞAL AFETLER VE TÜRKİYE İÇİN RİSKLERİ</w:t>
      </w:r>
    </w:p>
    <w:p w:rsidR="003B2C35" w:rsidRPr="00522019" w:rsidRDefault="003B2C35" w:rsidP="003B2C35">
      <w:pPr>
        <w:pStyle w:val="AralkYok"/>
        <w:jc w:val="both"/>
      </w:pPr>
      <w:r w:rsidRPr="00522019">
        <w:t>4.9.TÜRKİYE’DEKİ DOĞAL AFETLER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22</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V.KÜRESEL ORTAM: BÖLGELER VE ÜLKELER</w:t>
      </w:r>
    </w:p>
    <w:p w:rsidR="003B2C35" w:rsidRPr="00522019" w:rsidRDefault="003B2C35" w:rsidP="003B2C35">
      <w:pPr>
        <w:pStyle w:val="AralkYok"/>
        <w:jc w:val="both"/>
      </w:pPr>
      <w:r w:rsidRPr="00522019">
        <w:t>5.ÜLKELER ARASI ETKİLEŞİM</w:t>
      </w:r>
    </w:p>
    <w:p w:rsidR="003B2C35" w:rsidRPr="00522019" w:rsidRDefault="003B2C35" w:rsidP="003B2C35">
      <w:pPr>
        <w:pStyle w:val="AralkYok"/>
        <w:jc w:val="both"/>
      </w:pPr>
      <w:r w:rsidRPr="00522019">
        <w:t>5.1.KÜLTÜR BÖLGELERİNİN OLUŞUMU VE TÜRK KÜLTÜRÜ</w:t>
      </w:r>
    </w:p>
    <w:p w:rsidR="003B2C35" w:rsidRPr="00522019" w:rsidRDefault="003B2C35" w:rsidP="003B2C35">
      <w:pPr>
        <w:pStyle w:val="AralkYok"/>
        <w:jc w:val="both"/>
      </w:pPr>
      <w:r w:rsidRPr="00522019">
        <w:t>5.1.1.Dünya Kültüründe Türk İzleri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23</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5.1.2.Türk Kültürü</w:t>
      </w:r>
    </w:p>
    <w:p w:rsidR="003B2C35" w:rsidRPr="00522019" w:rsidRDefault="003B2C35" w:rsidP="003B2C35">
      <w:pPr>
        <w:pStyle w:val="AralkYok"/>
        <w:jc w:val="both"/>
      </w:pPr>
      <w:r w:rsidRPr="00522019">
        <w:t>5.1.3.Türk Kültürünün Genel Özelikleri</w:t>
      </w:r>
    </w:p>
    <w:p w:rsidR="003B2C35" w:rsidRPr="00522019" w:rsidRDefault="003B2C35" w:rsidP="003B2C35">
      <w:pPr>
        <w:pStyle w:val="AralkYok"/>
        <w:jc w:val="both"/>
      </w:pPr>
      <w:r w:rsidRPr="00522019">
        <w:t>5.2.KÜRESEL TİCARETİN ÜÇ ELAMANI: HAMMADDE, ÜRETİM, PAZAR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24</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5.3.DÜNYANIN HIZLA GELİŞEN ENDÜSTRİSİ: TURİZM</w:t>
      </w:r>
    </w:p>
    <w:p w:rsidR="003B2C35" w:rsidRPr="00522019" w:rsidRDefault="003B2C35" w:rsidP="003B2C35">
      <w:pPr>
        <w:pStyle w:val="AralkYok"/>
        <w:jc w:val="both"/>
      </w:pPr>
      <w:r w:rsidRPr="00522019">
        <w:t>5.3.1.İnsanları Turizm Faaliyetlerine Yönelten Faktörler</w:t>
      </w:r>
    </w:p>
    <w:p w:rsidR="003B2C35" w:rsidRPr="00522019" w:rsidRDefault="003B2C35" w:rsidP="003B2C35">
      <w:pPr>
        <w:pStyle w:val="AralkYok"/>
        <w:jc w:val="both"/>
      </w:pPr>
      <w:r w:rsidRPr="00522019">
        <w:t>5.3.2.Turizmin Etkileri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25</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5.3.3.Milli Parklar</w:t>
      </w:r>
    </w:p>
    <w:p w:rsidR="003B2C35" w:rsidRPr="00522019" w:rsidRDefault="003B2C35" w:rsidP="003B2C35">
      <w:pPr>
        <w:pStyle w:val="AralkYok"/>
        <w:jc w:val="both"/>
      </w:pPr>
      <w:r w:rsidRPr="00522019">
        <w:t>5.3.4.Dünyanın Yedi Harikaları</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26</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6.ÜLKELERİ TANIYALIM</w:t>
      </w:r>
    </w:p>
    <w:p w:rsidR="003B2C35" w:rsidRPr="00522019" w:rsidRDefault="003B2C35" w:rsidP="003B2C35">
      <w:pPr>
        <w:pStyle w:val="AralkYok"/>
        <w:jc w:val="both"/>
      </w:pPr>
      <w:r w:rsidRPr="00522019">
        <w:t>6.1.EKONOMİK MUCİZENİN ÜLKESİ: MODERN JAPONYA</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27</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6.2.JAPONYANIN GENEL ÖZELLİKLERİ</w:t>
      </w:r>
    </w:p>
    <w:p w:rsidR="003B2C35" w:rsidRPr="00522019" w:rsidRDefault="003B2C35" w:rsidP="003B2C35">
      <w:pPr>
        <w:pStyle w:val="AralkYok"/>
        <w:jc w:val="both"/>
      </w:pPr>
      <w:r w:rsidRPr="00522019">
        <w:t>6.3.İNGİLTERE’NİN SANAYİLEŞME SÜRECİ</w:t>
      </w:r>
    </w:p>
    <w:p w:rsidR="003B2C35" w:rsidRPr="00522019" w:rsidRDefault="003B2C35" w:rsidP="003B2C35">
      <w:pPr>
        <w:pStyle w:val="AralkYok"/>
        <w:jc w:val="both"/>
      </w:pPr>
      <w:r w:rsidRPr="00522019">
        <w:t>6.4.TARIM EKONOMİ İLİŞKİSİ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28</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6.4.1.Hindistan</w:t>
      </w:r>
    </w:p>
    <w:p w:rsidR="003B2C35" w:rsidRPr="00522019" w:rsidRDefault="003B2C35" w:rsidP="003B2C35">
      <w:pPr>
        <w:pStyle w:val="AralkYok"/>
        <w:jc w:val="both"/>
      </w:pPr>
      <w:r w:rsidRPr="00522019">
        <w:t>6.4.2.Hollanda</w:t>
      </w:r>
    </w:p>
    <w:p w:rsidR="003B2C35" w:rsidRPr="00522019" w:rsidRDefault="003B2C35" w:rsidP="003B2C35">
      <w:pPr>
        <w:pStyle w:val="AralkYok"/>
        <w:jc w:val="both"/>
      </w:pPr>
      <w:r w:rsidRPr="00522019">
        <w:t>6.5.KÜRESEL VE BÖLGESEL ÖRGÜTLER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29</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VI. ÇEVRE VE TOPLUM</w:t>
      </w:r>
    </w:p>
    <w:p w:rsidR="003B2C35" w:rsidRPr="00522019" w:rsidRDefault="003B2C35" w:rsidP="003B2C35">
      <w:pPr>
        <w:pStyle w:val="AralkYok"/>
        <w:jc w:val="both"/>
      </w:pPr>
      <w:r w:rsidRPr="00522019">
        <w:t xml:space="preserve">7.DOĞAL KAYNAKLAR VE ÇEVRE </w:t>
      </w:r>
    </w:p>
    <w:p w:rsidR="003B2C35" w:rsidRPr="00522019" w:rsidRDefault="003B2C35" w:rsidP="003B2C35">
      <w:pPr>
        <w:pStyle w:val="AralkYok"/>
        <w:jc w:val="both"/>
      </w:pPr>
      <w:r w:rsidRPr="00522019">
        <w:t>7.1.DOĞAL KAYNAKLARIN DEĞERİ VE KULANIMININ DEĞİŞİMİ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30</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7.2.DOĞAL KAYNAKLAR SINIRSIZ MI?</w:t>
      </w:r>
    </w:p>
    <w:p w:rsidR="003B2C35" w:rsidRPr="00522019" w:rsidRDefault="003B2C35" w:rsidP="003B2C35">
      <w:pPr>
        <w:pStyle w:val="AralkYok"/>
        <w:jc w:val="both"/>
      </w:pPr>
      <w:r w:rsidRPr="00522019">
        <w:t>7.3.ENERJİ KAYNAKLARI</w:t>
      </w:r>
    </w:p>
    <w:p w:rsidR="003B2C35" w:rsidRPr="00522019" w:rsidRDefault="003B2C35" w:rsidP="003B2C35">
      <w:pPr>
        <w:pStyle w:val="AralkYok"/>
        <w:jc w:val="both"/>
      </w:pPr>
      <w:r w:rsidRPr="00522019">
        <w:t>7.4.DOĞAL KAYNAK KULANIMININ FARKLI OLMASININ ÇEVRESEL SONUÇLARI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31</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7.5.DOĞAL KAYNAK KULANIMININ ÇEVRESEL ETKİLERİ</w:t>
      </w:r>
    </w:p>
    <w:p w:rsidR="003B2C35" w:rsidRPr="00522019" w:rsidRDefault="003B2C35" w:rsidP="003B2C35">
      <w:pPr>
        <w:pStyle w:val="AralkYok"/>
        <w:jc w:val="both"/>
      </w:pPr>
      <w:r w:rsidRPr="00522019">
        <w:t xml:space="preserve">7.6.DOĞAL KAYNAKLARIN KULLANIMI </w:t>
      </w:r>
    </w:p>
    <w:p w:rsidR="003B2C35" w:rsidRPr="00522019" w:rsidRDefault="003B2C35" w:rsidP="003B2C35">
      <w:pPr>
        <w:pStyle w:val="AralkYok"/>
        <w:jc w:val="both"/>
      </w:pPr>
      <w:r w:rsidRPr="00522019">
        <w:t>7.6.1.Doğal Kaynakların Kullanımında Etkili Olan Faktörler Nelerdir?</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32</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lastRenderedPageBreak/>
        <w:t>7.6.2.Doğal Kaynak Kullanımına Örnekler</w:t>
      </w:r>
    </w:p>
    <w:p w:rsidR="003B2C35" w:rsidRPr="00522019" w:rsidRDefault="003B2C35" w:rsidP="003B2C35">
      <w:pPr>
        <w:pStyle w:val="AralkYok"/>
        <w:jc w:val="both"/>
      </w:pPr>
      <w:r w:rsidRPr="00522019">
        <w:t>7.6.3.Doğal Kaynak Kullanımında Çevre Duyarlılığı</w:t>
      </w:r>
    </w:p>
    <w:p w:rsidR="003B2C35" w:rsidRPr="00522019" w:rsidRDefault="003B2C35" w:rsidP="003B2C35">
      <w:pPr>
        <w:pStyle w:val="AralkYok"/>
        <w:jc w:val="both"/>
      </w:pPr>
      <w:r w:rsidRPr="00522019">
        <w:t>7.7.DOĞAL KAYNAKLAR VE İNSAN FAALİYETLERİ</w:t>
      </w:r>
    </w:p>
    <w:p w:rsidR="003B2C35" w:rsidRPr="00522019" w:rsidRDefault="003B2C35" w:rsidP="003B2C35">
      <w:pPr>
        <w:pStyle w:val="AralkYok"/>
        <w:jc w:val="both"/>
      </w:pPr>
      <w:r w:rsidRPr="00522019">
        <w:t>7.8.ARAZİ KULANIMININ ÇEVRESEL ETKİLERİ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33</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7.8.1.Arazi Planlamasında Dikkat Edilmesi Gereken Hususlar</w:t>
      </w:r>
    </w:p>
    <w:p w:rsidR="003B2C35" w:rsidRPr="00522019" w:rsidRDefault="003B2C35" w:rsidP="003B2C35">
      <w:pPr>
        <w:pStyle w:val="AralkYok"/>
        <w:jc w:val="both"/>
      </w:pPr>
      <w:r w:rsidRPr="00522019">
        <w:t>7.8.2.Arazi Kullanımının Çevresel Etkileri</w:t>
      </w:r>
    </w:p>
    <w:p w:rsidR="003B2C35" w:rsidRPr="00522019" w:rsidRDefault="003B2C35" w:rsidP="003B2C35">
      <w:pPr>
        <w:pStyle w:val="AralkYok"/>
        <w:jc w:val="both"/>
      </w:pPr>
      <w:r w:rsidRPr="00522019">
        <w:t>8.DOĞAL KAYNAKLARIN KÜRESEL ETKİLERİ</w:t>
      </w:r>
    </w:p>
    <w:p w:rsidR="003B2C35" w:rsidRDefault="003B2C35" w:rsidP="00B012C6">
      <w:pPr>
        <w:pStyle w:val="AralkYok"/>
        <w:jc w:val="both"/>
        <w:rPr>
          <w:b/>
        </w:rPr>
      </w:pPr>
      <w:r w:rsidRPr="00522019">
        <w:t>8.1.ÇEVRE SORUNLARININ SINIFLANDIRILMASI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34</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8.2.KÜRESEL ÇEVRE SORUNLARININ YAYILIŞI</w:t>
      </w:r>
    </w:p>
    <w:p w:rsidR="003B2C35" w:rsidRPr="00522019" w:rsidRDefault="003B2C35" w:rsidP="003B2C35">
      <w:pPr>
        <w:pStyle w:val="AralkYok"/>
        <w:jc w:val="both"/>
      </w:pPr>
      <w:r w:rsidRPr="00522019">
        <w:t>8.2.1.Küresel Çevre Sorunları</w:t>
      </w:r>
    </w:p>
    <w:p w:rsidR="003B2C35" w:rsidRPr="00522019" w:rsidRDefault="003B2C35" w:rsidP="003B2C35">
      <w:pPr>
        <w:pStyle w:val="AralkYok"/>
        <w:jc w:val="both"/>
      </w:pPr>
      <w:r w:rsidRPr="00522019">
        <w:t>8.2.2.Küresel Çevre Sorunlarının Yayılma Süreci</w:t>
      </w:r>
    </w:p>
    <w:p w:rsidR="003B2C35" w:rsidRPr="00522019" w:rsidRDefault="003B2C35" w:rsidP="003B2C35">
      <w:pPr>
        <w:pStyle w:val="AralkYok"/>
        <w:jc w:val="both"/>
      </w:pPr>
      <w:r w:rsidRPr="00522019">
        <w:t>8.3.TEKNOLOJİNİN ÇEVRESEL ETKİLERİ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35</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8.4.TEKNOLOJİK GELİŞMELERİN ORTAYA ÇIKARDIĞI ÇEVRESEL SORUNLAR NELERDİR?</w:t>
      </w:r>
    </w:p>
    <w:p w:rsidR="003B2C35" w:rsidRPr="00522019" w:rsidRDefault="003B2C35" w:rsidP="003B2C35">
      <w:pPr>
        <w:pStyle w:val="AralkYok"/>
        <w:jc w:val="both"/>
      </w:pPr>
      <w:r w:rsidRPr="00522019">
        <w:t>8.5.EKOLOJİK DÖNGÜLERE İNSAN MÜDAHALELERİ</w:t>
      </w:r>
    </w:p>
    <w:p w:rsidR="003B2C35" w:rsidRPr="00522019" w:rsidRDefault="003B2C35" w:rsidP="003B2C35">
      <w:pPr>
        <w:pStyle w:val="AralkYok"/>
        <w:jc w:val="both"/>
      </w:pPr>
      <w:r w:rsidRPr="00522019">
        <w:t>8.6.İNSANIN SU DÖNGÜSÜNE ETKİLERİ</w:t>
      </w:r>
    </w:p>
    <w:p w:rsidR="003B2C35" w:rsidRPr="00522019" w:rsidRDefault="003B2C35" w:rsidP="003B2C35">
      <w:pPr>
        <w:pStyle w:val="AralkYok"/>
        <w:jc w:val="both"/>
      </w:pPr>
      <w:r w:rsidRPr="00522019">
        <w:t>8.7.KARBON DÖNGÜSÜNE İNSAN MÜDAHALELERİ</w:t>
      </w:r>
    </w:p>
    <w:p w:rsidR="003B2C35" w:rsidRPr="007506BB" w:rsidRDefault="003B2C35" w:rsidP="003B2C35">
      <w:pPr>
        <w:spacing w:before="100" w:beforeAutospacing="1" w:after="100" w:afterAutospacing="1"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36</w:t>
      </w:r>
      <w:r w:rsidRPr="007506BB">
        <w:rPr>
          <w:rFonts w:ascii="Times New Roman" w:eastAsia="Times New Roman" w:hAnsi="Times New Roman" w:cs="Times New Roman"/>
          <w:b/>
          <w:sz w:val="24"/>
          <w:szCs w:val="24"/>
          <w:lang w:eastAsia="tr-TR"/>
        </w:rPr>
        <w:t>.HAFTA</w:t>
      </w:r>
    </w:p>
    <w:p w:rsidR="003B2C35" w:rsidRPr="00522019" w:rsidRDefault="003B2C35" w:rsidP="003B2C35">
      <w:pPr>
        <w:pStyle w:val="AralkYok"/>
        <w:jc w:val="both"/>
      </w:pPr>
      <w:r w:rsidRPr="00522019">
        <w:t>8.8.ATIKLAR</w:t>
      </w:r>
    </w:p>
    <w:p w:rsidR="003B2C35" w:rsidRPr="00522019" w:rsidRDefault="003B2C35" w:rsidP="003B2C35">
      <w:pPr>
        <w:pStyle w:val="AralkYok"/>
        <w:jc w:val="both"/>
      </w:pPr>
      <w:r w:rsidRPr="00522019">
        <w:t>8.8.1.Atık Türleri Ve Çevreye Etkileri</w:t>
      </w:r>
    </w:p>
    <w:p w:rsidR="003B2C35" w:rsidRPr="00522019" w:rsidRDefault="003B2C35" w:rsidP="003B2C35">
      <w:pPr>
        <w:pStyle w:val="AralkYok"/>
        <w:jc w:val="both"/>
      </w:pPr>
      <w:r w:rsidRPr="00522019">
        <w:t>8.8.2.Atıklardan Korunma</w:t>
      </w:r>
    </w:p>
    <w:p w:rsidR="003B2C35" w:rsidRPr="00522019" w:rsidRDefault="003B2C35" w:rsidP="003B2C35">
      <w:pPr>
        <w:pStyle w:val="AralkYok"/>
        <w:jc w:val="both"/>
      </w:pPr>
      <w:r w:rsidRPr="00522019">
        <w:t>8.9.GERİ DÖNÜŞÜM</w:t>
      </w:r>
    </w:p>
    <w:p w:rsidR="003B2C35" w:rsidRPr="00522019" w:rsidRDefault="003B2C35" w:rsidP="003B2C35">
      <w:pPr>
        <w:pStyle w:val="AralkYok"/>
        <w:jc w:val="both"/>
      </w:pPr>
      <w:r w:rsidRPr="00522019">
        <w:t>8.10.ÇEVRE SORUNLARININ ÖNLENMESİNE YÖNELİK STRATEJİLER</w:t>
      </w:r>
    </w:p>
    <w:p w:rsidR="00D13B70" w:rsidRPr="00EA53ED" w:rsidRDefault="00522019" w:rsidP="008C0C7F">
      <w:pPr>
        <w:pStyle w:val="AralkYok"/>
        <w:jc w:val="both"/>
        <w:rPr>
          <w:b/>
        </w:rPr>
      </w:pPr>
      <w:r>
        <w:rPr>
          <w:b/>
        </w:rPr>
        <w:t>11-</w:t>
      </w:r>
      <w:r w:rsidR="00D13B70" w:rsidRPr="00EA53ED">
        <w:rPr>
          <w:b/>
        </w:rPr>
        <w:t xml:space="preserve"> ÖLÇME VE DEĞERLENDİRME İLE İLGİLİ ESASLAR</w:t>
      </w:r>
    </w:p>
    <w:p w:rsidR="00F02D30" w:rsidRPr="00F2271B" w:rsidRDefault="00F02D30" w:rsidP="00F02D30">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lastRenderedPageBreak/>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EA53ED" w:rsidRDefault="00DA1FEE" w:rsidP="00522019">
      <w:pPr>
        <w:pStyle w:val="AralkYok"/>
        <w:rPr>
          <w:b/>
        </w:rPr>
      </w:pPr>
      <w:r w:rsidRPr="00EA53ED">
        <w:rPr>
          <w:b/>
        </w:rPr>
        <w:t>12</w:t>
      </w:r>
      <w:r w:rsidR="00522019">
        <w:rPr>
          <w:b/>
        </w:rPr>
        <w:t xml:space="preserve">- </w:t>
      </w:r>
      <w:r w:rsidRPr="00EA53ED">
        <w:rPr>
          <w:b/>
        </w:rPr>
        <w:t>PROGRAMIN UYGULANMASINDA KULLANILACAK ÖĞRETİM ARAÇ VE GEREÇLERİ</w:t>
      </w:r>
    </w:p>
    <w:p w:rsidR="00DA1FEE" w:rsidRPr="00EA53ED" w:rsidRDefault="00DA1FEE" w:rsidP="008C0C7F">
      <w:pPr>
        <w:pStyle w:val="AralkYok"/>
        <w:jc w:val="both"/>
      </w:pPr>
      <w:r w:rsidRPr="00EA53ED">
        <w:t>Programın uygula</w:t>
      </w:r>
      <w:r w:rsidR="00D05804" w:rsidRPr="00EA53ED">
        <w:t>n</w:t>
      </w:r>
      <w:r w:rsidRPr="00EA53ED">
        <w:t>ma</w:t>
      </w:r>
      <w:r w:rsidR="001558EF" w:rsidRPr="00EA53ED">
        <w:t>sı</w:t>
      </w:r>
      <w:r w:rsidR="00D05804" w:rsidRPr="00EA53ED">
        <w:t xml:space="preserve"> sürecinde aşağıdaki öğretim araç-gereçlerinden yararlanılacaktır</w:t>
      </w:r>
      <w:r w:rsidR="002D2380" w:rsidRPr="00EA53ED">
        <w:t>:</w:t>
      </w:r>
    </w:p>
    <w:p w:rsidR="00671540" w:rsidRPr="00671540" w:rsidRDefault="00671540" w:rsidP="00671540">
      <w:pPr>
        <w:tabs>
          <w:tab w:val="left" w:pos="1134"/>
        </w:tabs>
        <w:spacing w:after="0" w:line="360" w:lineRule="auto"/>
        <w:rPr>
          <w:rFonts w:ascii="Times New Roman" w:eastAsia="Calibri" w:hAnsi="Times New Roman" w:cs="Times New Roman"/>
          <w:sz w:val="24"/>
          <w:szCs w:val="24"/>
        </w:rPr>
      </w:pPr>
      <w:r w:rsidRPr="00671540">
        <w:rPr>
          <w:rFonts w:ascii="Times New Roman" w:eastAsia="Calibri" w:hAnsi="Times New Roman" w:cs="Times New Roman"/>
          <w:sz w:val="24"/>
          <w:szCs w:val="24"/>
        </w:rPr>
        <w:t>Özel Öğretim Kurumları Standartlar Yönergesine uygun olarak eğitim öğretim süreçlerine uygun bilim derslikleri oluşturulur.</w:t>
      </w:r>
    </w:p>
    <w:p w:rsidR="00DA1FEE" w:rsidRPr="00EA53ED" w:rsidRDefault="001558EF" w:rsidP="008C0C7F">
      <w:pPr>
        <w:pStyle w:val="AralkYok"/>
        <w:jc w:val="both"/>
      </w:pPr>
      <w:r w:rsidRPr="00EA53ED">
        <w:t>Millî</w:t>
      </w:r>
      <w:r w:rsidR="00DA1FEE" w:rsidRPr="00EA53ED">
        <w:t xml:space="preserve"> Eğitim Bakanlığı Talim </w:t>
      </w:r>
      <w:r w:rsidR="009752AD">
        <w:t xml:space="preserve">ve </w:t>
      </w:r>
      <w:r w:rsidR="00DA1FEE" w:rsidRPr="00EA53ED">
        <w:t>Terbiye Kuru</w:t>
      </w:r>
      <w:r w:rsidR="006E7B78" w:rsidRPr="00EA53ED">
        <w:t>lu Başkanlığın</w:t>
      </w:r>
      <w:r w:rsidR="00B00691" w:rsidRPr="00EA53ED">
        <w:t xml:space="preserve">ca kabul edilmiş ortaöğretim </w:t>
      </w:r>
      <w:r w:rsidR="00DA1FEE" w:rsidRPr="00EA53ED">
        <w:t>ders kitapları</w:t>
      </w:r>
    </w:p>
    <w:p w:rsidR="00642573" w:rsidRPr="00EA53ED" w:rsidRDefault="00DA1FEE" w:rsidP="008C0C7F">
      <w:pPr>
        <w:pStyle w:val="AralkYok"/>
        <w:jc w:val="both"/>
      </w:pPr>
      <w:r w:rsidRPr="00EA53ED">
        <w:t>Öğretmenin kendi hazırlayacağı ders notları</w:t>
      </w:r>
    </w:p>
    <w:p w:rsidR="00DA1FEE" w:rsidRPr="00EA53ED" w:rsidRDefault="00642573" w:rsidP="008C0C7F">
      <w:pPr>
        <w:pStyle w:val="AralkYok"/>
        <w:jc w:val="both"/>
      </w:pPr>
      <w:r w:rsidRPr="00EA53ED">
        <w:t>Türkiye’yi ve Dünya’yı konu edinen idari ve fiziki coğrafya haritaları</w:t>
      </w:r>
    </w:p>
    <w:p w:rsidR="00DA1FEE" w:rsidRPr="00EA53ED" w:rsidRDefault="001558EF" w:rsidP="008C0C7F">
      <w:pPr>
        <w:pStyle w:val="AralkYok"/>
        <w:jc w:val="both"/>
      </w:pPr>
      <w:r w:rsidRPr="00EA53ED">
        <w:t>Millî</w:t>
      </w:r>
      <w:r w:rsidR="00DA1FEE" w:rsidRPr="00EA53ED">
        <w:t xml:space="preserve"> Eğitim Bakanlığı Talim </w:t>
      </w:r>
      <w:r w:rsidR="007434CF">
        <w:t xml:space="preserve">ve </w:t>
      </w:r>
      <w:r w:rsidR="00DA1FEE" w:rsidRPr="00EA53ED">
        <w:t>Terbiye Kurulunca kabul edilmiş ders araç ve gereçleri</w:t>
      </w:r>
      <w:r w:rsidR="00642573" w:rsidRPr="00EA53ED">
        <w:t xml:space="preserve"> (Coğrafya atlasları, yerküre vb.)</w:t>
      </w:r>
    </w:p>
    <w:p w:rsidR="00B64684" w:rsidRPr="00EA53ED" w:rsidRDefault="00B64684" w:rsidP="008C0C7F">
      <w:pPr>
        <w:pStyle w:val="AralkYok"/>
        <w:jc w:val="both"/>
      </w:pPr>
      <w:r w:rsidRPr="00EA53ED">
        <w:t>Örnek tablolar</w:t>
      </w:r>
    </w:p>
    <w:p w:rsidR="00B64684" w:rsidRPr="00EA53ED" w:rsidRDefault="000420EE" w:rsidP="008C0C7F">
      <w:pPr>
        <w:pStyle w:val="AralkYok"/>
        <w:jc w:val="both"/>
      </w:pPr>
      <w:r w:rsidRPr="00EA53ED">
        <w:t>Bilgisayar, projeksiyon</w:t>
      </w:r>
      <w:r w:rsidR="007926E7">
        <w:t xml:space="preserve"> </w:t>
      </w:r>
      <w:r w:rsidR="009752AD">
        <w:t>ve</w:t>
      </w:r>
      <w:r w:rsidRPr="00EA53ED">
        <w:t xml:space="preserve"> internet</w:t>
      </w:r>
      <w:r w:rsidR="00642573" w:rsidRPr="00EA53ED">
        <w:t xml:space="preserve"> tabanlı dokümanlar</w:t>
      </w:r>
    </w:p>
    <w:p w:rsidR="00642573" w:rsidRPr="00EA53ED" w:rsidRDefault="00642573" w:rsidP="008C0C7F">
      <w:pPr>
        <w:pStyle w:val="AralkYok"/>
        <w:jc w:val="both"/>
      </w:pPr>
      <w:r w:rsidRPr="00EA53ED">
        <w:t>İnternet kaynakları (www.eba.gov.tr)</w:t>
      </w:r>
      <w:bookmarkStart w:id="0" w:name="_GoBack"/>
      <w:bookmarkEnd w:id="0"/>
    </w:p>
    <w:sectPr w:rsidR="00642573" w:rsidRPr="00EA53ED" w:rsidSect="008C0C7F">
      <w:footerReference w:type="default" r:id="rId8"/>
      <w:pgSz w:w="11906" w:h="16838"/>
      <w:pgMar w:top="56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50" w:rsidRDefault="00241C50" w:rsidP="00DD3D3F">
      <w:pPr>
        <w:spacing w:after="0" w:line="240" w:lineRule="auto"/>
      </w:pPr>
      <w:r>
        <w:separator/>
      </w:r>
    </w:p>
  </w:endnote>
  <w:endnote w:type="continuationSeparator" w:id="0">
    <w:p w:rsidR="00241C50" w:rsidRDefault="00241C50"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96A63" w:rsidRDefault="00A335AD">
            <w:pPr>
              <w:pStyle w:val="Altbilgi"/>
              <w:jc w:val="center"/>
            </w:pPr>
            <w:r>
              <w:rPr>
                <w:b/>
                <w:sz w:val="24"/>
                <w:szCs w:val="24"/>
              </w:rPr>
              <w:fldChar w:fldCharType="begin"/>
            </w:r>
            <w:r w:rsidR="00E96A63">
              <w:rPr>
                <w:b/>
              </w:rPr>
              <w:instrText>PAGE</w:instrText>
            </w:r>
            <w:r>
              <w:rPr>
                <w:b/>
                <w:sz w:val="24"/>
                <w:szCs w:val="24"/>
              </w:rPr>
              <w:fldChar w:fldCharType="separate"/>
            </w:r>
            <w:r w:rsidR="007434CF">
              <w:rPr>
                <w:b/>
                <w:noProof/>
              </w:rPr>
              <w:t>8</w:t>
            </w:r>
            <w:r>
              <w:rPr>
                <w:b/>
                <w:sz w:val="24"/>
                <w:szCs w:val="24"/>
              </w:rPr>
              <w:fldChar w:fldCharType="end"/>
            </w:r>
          </w:p>
        </w:sdtContent>
      </w:sdt>
    </w:sdtContent>
  </w:sdt>
  <w:p w:rsidR="00E96A63" w:rsidRDefault="00E96A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50" w:rsidRDefault="00241C50" w:rsidP="00DD3D3F">
      <w:pPr>
        <w:spacing w:after="0" w:line="240" w:lineRule="auto"/>
      </w:pPr>
      <w:r>
        <w:separator/>
      </w:r>
    </w:p>
  </w:footnote>
  <w:footnote w:type="continuationSeparator" w:id="0">
    <w:p w:rsidR="00241C50" w:rsidRDefault="00241C50"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16925976"/>
    <w:lvl w:ilvl="0">
      <w:start w:val="1"/>
      <w:numFmt w:val="decimal"/>
      <w:lvlText w:val="%1."/>
      <w:lvlJc w:val="left"/>
      <w:pPr>
        <w:ind w:left="116" w:hanging="300"/>
      </w:pPr>
      <w:rPr>
        <w:rFonts w:ascii="Times New Roman" w:hAnsi="Times New Roman" w:cs="Times New Roman" w:hint="default"/>
        <w:b/>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lvl>
    <w:lvl w:ilvl="3">
      <w:numFmt w:val="bullet"/>
      <w:lvlText w:val="•"/>
      <w:lvlJc w:val="left"/>
      <w:pPr>
        <w:ind w:left="2512" w:hanging="360"/>
      </w:pPr>
    </w:lvl>
    <w:lvl w:ilvl="4">
      <w:numFmt w:val="bullet"/>
      <w:lvlText w:val="•"/>
      <w:lvlJc w:val="left"/>
      <w:pPr>
        <w:ind w:left="3482" w:hanging="360"/>
      </w:pPr>
      <w:rPr>
        <w:b/>
        <w:sz w:val="28"/>
        <w:szCs w:val="28"/>
      </w:rPr>
    </w:lvl>
    <w:lvl w:ilvl="5">
      <w:numFmt w:val="bullet"/>
      <w:lvlText w:val="•"/>
      <w:lvlJc w:val="left"/>
      <w:pPr>
        <w:ind w:left="4453" w:hanging="360"/>
      </w:pPr>
    </w:lvl>
    <w:lvl w:ilvl="6">
      <w:numFmt w:val="bullet"/>
      <w:lvlText w:val="•"/>
      <w:lvlJc w:val="left"/>
      <w:pPr>
        <w:ind w:left="5424" w:hanging="360"/>
      </w:pPr>
    </w:lvl>
    <w:lvl w:ilvl="7">
      <w:numFmt w:val="bullet"/>
      <w:lvlText w:val="•"/>
      <w:lvlJc w:val="left"/>
      <w:pPr>
        <w:ind w:left="6394" w:hanging="360"/>
      </w:pPr>
    </w:lvl>
    <w:lvl w:ilvl="8">
      <w:numFmt w:val="bullet"/>
      <w:lvlText w:val="•"/>
      <w:lvlJc w:val="left"/>
      <w:pPr>
        <w:ind w:left="7365" w:hanging="360"/>
      </w:pPr>
    </w:lvl>
  </w:abstractNum>
  <w:abstractNum w:abstractNumId="1" w15:restartNumberingAfterBreak="0">
    <w:nsid w:val="04DB7B30"/>
    <w:multiLevelType w:val="hybridMultilevel"/>
    <w:tmpl w:val="86A6F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127100"/>
    <w:multiLevelType w:val="hybridMultilevel"/>
    <w:tmpl w:val="F5046202"/>
    <w:lvl w:ilvl="0" w:tplc="5D423628">
      <w:start w:val="1"/>
      <w:numFmt w:val="bullet"/>
      <w:lvlText w:val=""/>
      <w:lvlJc w:val="left"/>
      <w:pPr>
        <w:ind w:left="3482" w:hanging="360"/>
      </w:pPr>
      <w:rPr>
        <w:rFonts w:ascii="Symbol" w:hAnsi="Symbol" w:hint="default"/>
        <w:b/>
        <w:sz w:val="20"/>
        <w:szCs w:val="2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3FC472AF"/>
    <w:multiLevelType w:val="hybridMultilevel"/>
    <w:tmpl w:val="F06C1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D83EBB"/>
    <w:multiLevelType w:val="hybridMultilevel"/>
    <w:tmpl w:val="8AEE6C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75C5"/>
    <w:rsid w:val="00032A93"/>
    <w:rsid w:val="00032B71"/>
    <w:rsid w:val="00032EFB"/>
    <w:rsid w:val="00041642"/>
    <w:rsid w:val="000420C4"/>
    <w:rsid w:val="000420EE"/>
    <w:rsid w:val="0004305A"/>
    <w:rsid w:val="00045AF4"/>
    <w:rsid w:val="00052CB2"/>
    <w:rsid w:val="000568F6"/>
    <w:rsid w:val="00060F08"/>
    <w:rsid w:val="00061095"/>
    <w:rsid w:val="000830B2"/>
    <w:rsid w:val="0008395B"/>
    <w:rsid w:val="00083EDF"/>
    <w:rsid w:val="0009283D"/>
    <w:rsid w:val="00093DC9"/>
    <w:rsid w:val="00095253"/>
    <w:rsid w:val="00095573"/>
    <w:rsid w:val="000A1B9A"/>
    <w:rsid w:val="000B3B7D"/>
    <w:rsid w:val="000B5406"/>
    <w:rsid w:val="000B5F4A"/>
    <w:rsid w:val="000B7EB3"/>
    <w:rsid w:val="000C3C9C"/>
    <w:rsid w:val="000D5181"/>
    <w:rsid w:val="000E4FF0"/>
    <w:rsid w:val="000E68BE"/>
    <w:rsid w:val="000E7556"/>
    <w:rsid w:val="000F03DD"/>
    <w:rsid w:val="000F13C0"/>
    <w:rsid w:val="000F57F9"/>
    <w:rsid w:val="00103FB7"/>
    <w:rsid w:val="00106C00"/>
    <w:rsid w:val="001219BF"/>
    <w:rsid w:val="001223B9"/>
    <w:rsid w:val="001231DF"/>
    <w:rsid w:val="00123E98"/>
    <w:rsid w:val="00124024"/>
    <w:rsid w:val="00124FF6"/>
    <w:rsid w:val="00130A5F"/>
    <w:rsid w:val="0013680F"/>
    <w:rsid w:val="001430EE"/>
    <w:rsid w:val="001516F3"/>
    <w:rsid w:val="00152084"/>
    <w:rsid w:val="0015331C"/>
    <w:rsid w:val="001558EF"/>
    <w:rsid w:val="00162C5F"/>
    <w:rsid w:val="00175DBC"/>
    <w:rsid w:val="001831EE"/>
    <w:rsid w:val="001847BA"/>
    <w:rsid w:val="001A0656"/>
    <w:rsid w:val="001A0C32"/>
    <w:rsid w:val="001A1080"/>
    <w:rsid w:val="001A1CF5"/>
    <w:rsid w:val="001A2C28"/>
    <w:rsid w:val="001C203F"/>
    <w:rsid w:val="001C2716"/>
    <w:rsid w:val="001C3BF4"/>
    <w:rsid w:val="001D108B"/>
    <w:rsid w:val="001D153B"/>
    <w:rsid w:val="001D34ED"/>
    <w:rsid w:val="001D4636"/>
    <w:rsid w:val="001D49F5"/>
    <w:rsid w:val="001D5692"/>
    <w:rsid w:val="001E2FA4"/>
    <w:rsid w:val="001F057D"/>
    <w:rsid w:val="0021154E"/>
    <w:rsid w:val="002125A4"/>
    <w:rsid w:val="002161B4"/>
    <w:rsid w:val="0021740F"/>
    <w:rsid w:val="00220343"/>
    <w:rsid w:val="00226246"/>
    <w:rsid w:val="00230F2F"/>
    <w:rsid w:val="002357C9"/>
    <w:rsid w:val="0023607A"/>
    <w:rsid w:val="00241486"/>
    <w:rsid w:val="00241B35"/>
    <w:rsid w:val="00241C50"/>
    <w:rsid w:val="002438E2"/>
    <w:rsid w:val="002450E5"/>
    <w:rsid w:val="002635C0"/>
    <w:rsid w:val="00276F1F"/>
    <w:rsid w:val="00283670"/>
    <w:rsid w:val="00284E13"/>
    <w:rsid w:val="0029315B"/>
    <w:rsid w:val="00294BC1"/>
    <w:rsid w:val="00295F6F"/>
    <w:rsid w:val="002A1094"/>
    <w:rsid w:val="002A16AC"/>
    <w:rsid w:val="002B00DF"/>
    <w:rsid w:val="002B3B03"/>
    <w:rsid w:val="002B3B9F"/>
    <w:rsid w:val="002B4A24"/>
    <w:rsid w:val="002B4E48"/>
    <w:rsid w:val="002C4CB8"/>
    <w:rsid w:val="002D2380"/>
    <w:rsid w:val="002D2A4B"/>
    <w:rsid w:val="002D5BA5"/>
    <w:rsid w:val="002E098E"/>
    <w:rsid w:val="002E68F1"/>
    <w:rsid w:val="002E6F45"/>
    <w:rsid w:val="00300060"/>
    <w:rsid w:val="003017A8"/>
    <w:rsid w:val="00302832"/>
    <w:rsid w:val="003076E5"/>
    <w:rsid w:val="0031009E"/>
    <w:rsid w:val="003234E5"/>
    <w:rsid w:val="00324722"/>
    <w:rsid w:val="00324A09"/>
    <w:rsid w:val="00331F34"/>
    <w:rsid w:val="0034062C"/>
    <w:rsid w:val="00342CF2"/>
    <w:rsid w:val="003433CD"/>
    <w:rsid w:val="0035515E"/>
    <w:rsid w:val="00361051"/>
    <w:rsid w:val="00364954"/>
    <w:rsid w:val="00372774"/>
    <w:rsid w:val="00384FC7"/>
    <w:rsid w:val="00385128"/>
    <w:rsid w:val="003858D9"/>
    <w:rsid w:val="003904F8"/>
    <w:rsid w:val="00396A40"/>
    <w:rsid w:val="003A374C"/>
    <w:rsid w:val="003A71FD"/>
    <w:rsid w:val="003B2C35"/>
    <w:rsid w:val="003C11CE"/>
    <w:rsid w:val="003C3B6B"/>
    <w:rsid w:val="003C6EFC"/>
    <w:rsid w:val="003E4437"/>
    <w:rsid w:val="003F157F"/>
    <w:rsid w:val="003F29A2"/>
    <w:rsid w:val="003F6BF1"/>
    <w:rsid w:val="00401C5C"/>
    <w:rsid w:val="00402AF9"/>
    <w:rsid w:val="00406A0E"/>
    <w:rsid w:val="004116C1"/>
    <w:rsid w:val="00411B64"/>
    <w:rsid w:val="00412B55"/>
    <w:rsid w:val="0041642B"/>
    <w:rsid w:val="00416DA2"/>
    <w:rsid w:val="00416E40"/>
    <w:rsid w:val="00425558"/>
    <w:rsid w:val="0042678D"/>
    <w:rsid w:val="004302DC"/>
    <w:rsid w:val="00433A2A"/>
    <w:rsid w:val="00433B3C"/>
    <w:rsid w:val="00437BBA"/>
    <w:rsid w:val="004448FD"/>
    <w:rsid w:val="00444CE9"/>
    <w:rsid w:val="00446B22"/>
    <w:rsid w:val="00450367"/>
    <w:rsid w:val="004567CF"/>
    <w:rsid w:val="004608D5"/>
    <w:rsid w:val="004619B4"/>
    <w:rsid w:val="004664AE"/>
    <w:rsid w:val="004668C5"/>
    <w:rsid w:val="00472DCC"/>
    <w:rsid w:val="0048092E"/>
    <w:rsid w:val="004827D0"/>
    <w:rsid w:val="0049759C"/>
    <w:rsid w:val="004A4A2D"/>
    <w:rsid w:val="004A4A63"/>
    <w:rsid w:val="004A783E"/>
    <w:rsid w:val="004B273C"/>
    <w:rsid w:val="004B7F9B"/>
    <w:rsid w:val="004C0414"/>
    <w:rsid w:val="004C2329"/>
    <w:rsid w:val="004C5A3F"/>
    <w:rsid w:val="004C720C"/>
    <w:rsid w:val="004D032B"/>
    <w:rsid w:val="004D16A5"/>
    <w:rsid w:val="004D17CF"/>
    <w:rsid w:val="004E4329"/>
    <w:rsid w:val="00502485"/>
    <w:rsid w:val="00502E3C"/>
    <w:rsid w:val="005040DE"/>
    <w:rsid w:val="005064B7"/>
    <w:rsid w:val="005108F4"/>
    <w:rsid w:val="00513AF4"/>
    <w:rsid w:val="005173BA"/>
    <w:rsid w:val="00520FCF"/>
    <w:rsid w:val="00521E8D"/>
    <w:rsid w:val="00522019"/>
    <w:rsid w:val="00523D49"/>
    <w:rsid w:val="00523D8D"/>
    <w:rsid w:val="00544561"/>
    <w:rsid w:val="00544B9B"/>
    <w:rsid w:val="00546F4B"/>
    <w:rsid w:val="00551A8F"/>
    <w:rsid w:val="00564A86"/>
    <w:rsid w:val="00567F48"/>
    <w:rsid w:val="00582D59"/>
    <w:rsid w:val="0058461D"/>
    <w:rsid w:val="0059331E"/>
    <w:rsid w:val="00597866"/>
    <w:rsid w:val="0059792D"/>
    <w:rsid w:val="00597C33"/>
    <w:rsid w:val="005C5FE6"/>
    <w:rsid w:val="005C6138"/>
    <w:rsid w:val="005C732B"/>
    <w:rsid w:val="005D2504"/>
    <w:rsid w:val="005D5EF9"/>
    <w:rsid w:val="005D7A5D"/>
    <w:rsid w:val="005E1DC2"/>
    <w:rsid w:val="005E244D"/>
    <w:rsid w:val="005E35BC"/>
    <w:rsid w:val="005E5BCA"/>
    <w:rsid w:val="005F2894"/>
    <w:rsid w:val="005F37C2"/>
    <w:rsid w:val="005F4DBA"/>
    <w:rsid w:val="00603D14"/>
    <w:rsid w:val="00606B40"/>
    <w:rsid w:val="00630197"/>
    <w:rsid w:val="00631E6A"/>
    <w:rsid w:val="0063320B"/>
    <w:rsid w:val="00633CED"/>
    <w:rsid w:val="00633D62"/>
    <w:rsid w:val="00642573"/>
    <w:rsid w:val="006561BC"/>
    <w:rsid w:val="00671540"/>
    <w:rsid w:val="00674C8F"/>
    <w:rsid w:val="00682683"/>
    <w:rsid w:val="00686CEB"/>
    <w:rsid w:val="006946E2"/>
    <w:rsid w:val="006A12E0"/>
    <w:rsid w:val="006A3ABC"/>
    <w:rsid w:val="006A458F"/>
    <w:rsid w:val="006A7ADB"/>
    <w:rsid w:val="006A7F97"/>
    <w:rsid w:val="006B31CA"/>
    <w:rsid w:val="006C1392"/>
    <w:rsid w:val="006C572C"/>
    <w:rsid w:val="006C6849"/>
    <w:rsid w:val="006C727F"/>
    <w:rsid w:val="006C757C"/>
    <w:rsid w:val="006D28AA"/>
    <w:rsid w:val="006D332D"/>
    <w:rsid w:val="006D449B"/>
    <w:rsid w:val="006D6589"/>
    <w:rsid w:val="006D690C"/>
    <w:rsid w:val="006E34AF"/>
    <w:rsid w:val="006E6306"/>
    <w:rsid w:val="006E7B78"/>
    <w:rsid w:val="006F2342"/>
    <w:rsid w:val="006F3220"/>
    <w:rsid w:val="006F615F"/>
    <w:rsid w:val="00702310"/>
    <w:rsid w:val="00704D55"/>
    <w:rsid w:val="00704E45"/>
    <w:rsid w:val="00712B03"/>
    <w:rsid w:val="007149B6"/>
    <w:rsid w:val="0071589D"/>
    <w:rsid w:val="00724AD7"/>
    <w:rsid w:val="00724AF2"/>
    <w:rsid w:val="00725EE6"/>
    <w:rsid w:val="00726A4F"/>
    <w:rsid w:val="007431C6"/>
    <w:rsid w:val="007434CF"/>
    <w:rsid w:val="00746A2A"/>
    <w:rsid w:val="00747B32"/>
    <w:rsid w:val="00754A83"/>
    <w:rsid w:val="00764C30"/>
    <w:rsid w:val="00764F74"/>
    <w:rsid w:val="007653EE"/>
    <w:rsid w:val="00766629"/>
    <w:rsid w:val="007751E6"/>
    <w:rsid w:val="00783413"/>
    <w:rsid w:val="00786755"/>
    <w:rsid w:val="0078746A"/>
    <w:rsid w:val="0078768A"/>
    <w:rsid w:val="00787AC6"/>
    <w:rsid w:val="007926E7"/>
    <w:rsid w:val="007A226D"/>
    <w:rsid w:val="007A45AB"/>
    <w:rsid w:val="007B4C49"/>
    <w:rsid w:val="007C0212"/>
    <w:rsid w:val="007C6096"/>
    <w:rsid w:val="007C7317"/>
    <w:rsid w:val="007E1322"/>
    <w:rsid w:val="007E1468"/>
    <w:rsid w:val="007E1D9D"/>
    <w:rsid w:val="007E2688"/>
    <w:rsid w:val="007E709D"/>
    <w:rsid w:val="007F1F5A"/>
    <w:rsid w:val="007F5D08"/>
    <w:rsid w:val="008004BD"/>
    <w:rsid w:val="0080586A"/>
    <w:rsid w:val="00807FA3"/>
    <w:rsid w:val="00820153"/>
    <w:rsid w:val="00827ADF"/>
    <w:rsid w:val="00846522"/>
    <w:rsid w:val="00851C0B"/>
    <w:rsid w:val="00856209"/>
    <w:rsid w:val="00856330"/>
    <w:rsid w:val="008711DA"/>
    <w:rsid w:val="008717EF"/>
    <w:rsid w:val="00875F51"/>
    <w:rsid w:val="00885FF9"/>
    <w:rsid w:val="00891089"/>
    <w:rsid w:val="00894E58"/>
    <w:rsid w:val="00895E46"/>
    <w:rsid w:val="008964C0"/>
    <w:rsid w:val="008A3D70"/>
    <w:rsid w:val="008A56D2"/>
    <w:rsid w:val="008A5D8F"/>
    <w:rsid w:val="008B249E"/>
    <w:rsid w:val="008B2B30"/>
    <w:rsid w:val="008B4224"/>
    <w:rsid w:val="008B6C43"/>
    <w:rsid w:val="008B7E6A"/>
    <w:rsid w:val="008C0C7F"/>
    <w:rsid w:val="008C13E2"/>
    <w:rsid w:val="008C4089"/>
    <w:rsid w:val="008D0FE8"/>
    <w:rsid w:val="008E2B20"/>
    <w:rsid w:val="008E4BA9"/>
    <w:rsid w:val="008F0ED0"/>
    <w:rsid w:val="008F4F42"/>
    <w:rsid w:val="009004D0"/>
    <w:rsid w:val="00900A59"/>
    <w:rsid w:val="00901A88"/>
    <w:rsid w:val="0090362C"/>
    <w:rsid w:val="00910B79"/>
    <w:rsid w:val="00927E95"/>
    <w:rsid w:val="00932853"/>
    <w:rsid w:val="00936D9C"/>
    <w:rsid w:val="00937ADC"/>
    <w:rsid w:val="009429F3"/>
    <w:rsid w:val="0094571F"/>
    <w:rsid w:val="00960DAF"/>
    <w:rsid w:val="009676D6"/>
    <w:rsid w:val="00973843"/>
    <w:rsid w:val="00973A1A"/>
    <w:rsid w:val="009752AD"/>
    <w:rsid w:val="0097533A"/>
    <w:rsid w:val="00992929"/>
    <w:rsid w:val="009A2238"/>
    <w:rsid w:val="009A63D8"/>
    <w:rsid w:val="009B2F0E"/>
    <w:rsid w:val="009B3445"/>
    <w:rsid w:val="009B4BD9"/>
    <w:rsid w:val="009B6610"/>
    <w:rsid w:val="009C1891"/>
    <w:rsid w:val="009D2701"/>
    <w:rsid w:val="009D2EA3"/>
    <w:rsid w:val="009D3CDD"/>
    <w:rsid w:val="009D59EE"/>
    <w:rsid w:val="009E1A51"/>
    <w:rsid w:val="009E36A2"/>
    <w:rsid w:val="00A052F7"/>
    <w:rsid w:val="00A1261D"/>
    <w:rsid w:val="00A151B8"/>
    <w:rsid w:val="00A21C82"/>
    <w:rsid w:val="00A245AB"/>
    <w:rsid w:val="00A24BB8"/>
    <w:rsid w:val="00A335AD"/>
    <w:rsid w:val="00A37115"/>
    <w:rsid w:val="00A41378"/>
    <w:rsid w:val="00A42FE4"/>
    <w:rsid w:val="00A523D6"/>
    <w:rsid w:val="00A64D7A"/>
    <w:rsid w:val="00A723F9"/>
    <w:rsid w:val="00A77D23"/>
    <w:rsid w:val="00A86F79"/>
    <w:rsid w:val="00A87C84"/>
    <w:rsid w:val="00A90E61"/>
    <w:rsid w:val="00A91123"/>
    <w:rsid w:val="00A96695"/>
    <w:rsid w:val="00A97EB1"/>
    <w:rsid w:val="00AA735E"/>
    <w:rsid w:val="00AC4B69"/>
    <w:rsid w:val="00AD3C9F"/>
    <w:rsid w:val="00AD52B4"/>
    <w:rsid w:val="00AE064B"/>
    <w:rsid w:val="00AE36E3"/>
    <w:rsid w:val="00AE650D"/>
    <w:rsid w:val="00AF119D"/>
    <w:rsid w:val="00AF2D21"/>
    <w:rsid w:val="00AF5A94"/>
    <w:rsid w:val="00AF65EF"/>
    <w:rsid w:val="00B00573"/>
    <w:rsid w:val="00B00691"/>
    <w:rsid w:val="00B012C6"/>
    <w:rsid w:val="00B0603A"/>
    <w:rsid w:val="00B20A78"/>
    <w:rsid w:val="00B21345"/>
    <w:rsid w:val="00B336F0"/>
    <w:rsid w:val="00B34B02"/>
    <w:rsid w:val="00B34DE5"/>
    <w:rsid w:val="00B42E40"/>
    <w:rsid w:val="00B5242A"/>
    <w:rsid w:val="00B5477D"/>
    <w:rsid w:val="00B55F2A"/>
    <w:rsid w:val="00B602DD"/>
    <w:rsid w:val="00B60737"/>
    <w:rsid w:val="00B62E24"/>
    <w:rsid w:val="00B64684"/>
    <w:rsid w:val="00B66D4E"/>
    <w:rsid w:val="00B71A0F"/>
    <w:rsid w:val="00B726B9"/>
    <w:rsid w:val="00B74F27"/>
    <w:rsid w:val="00B760D5"/>
    <w:rsid w:val="00B80A1F"/>
    <w:rsid w:val="00B85B5A"/>
    <w:rsid w:val="00B96FE1"/>
    <w:rsid w:val="00BA39F8"/>
    <w:rsid w:val="00BA51A9"/>
    <w:rsid w:val="00BB0E98"/>
    <w:rsid w:val="00BC4CC0"/>
    <w:rsid w:val="00BC6244"/>
    <w:rsid w:val="00BD1D85"/>
    <w:rsid w:val="00BD2113"/>
    <w:rsid w:val="00BD2FFA"/>
    <w:rsid w:val="00BD4A0D"/>
    <w:rsid w:val="00BE0B20"/>
    <w:rsid w:val="00BE1A95"/>
    <w:rsid w:val="00BE1FF2"/>
    <w:rsid w:val="00BE35C4"/>
    <w:rsid w:val="00BE6682"/>
    <w:rsid w:val="00BF2A05"/>
    <w:rsid w:val="00BF6972"/>
    <w:rsid w:val="00C01D1C"/>
    <w:rsid w:val="00C01E07"/>
    <w:rsid w:val="00C054EB"/>
    <w:rsid w:val="00C20DFD"/>
    <w:rsid w:val="00C331A2"/>
    <w:rsid w:val="00C339CC"/>
    <w:rsid w:val="00C342D4"/>
    <w:rsid w:val="00C41C28"/>
    <w:rsid w:val="00C44930"/>
    <w:rsid w:val="00C561A9"/>
    <w:rsid w:val="00C71906"/>
    <w:rsid w:val="00C72A32"/>
    <w:rsid w:val="00C7356E"/>
    <w:rsid w:val="00C73CDD"/>
    <w:rsid w:val="00C8013B"/>
    <w:rsid w:val="00C814B5"/>
    <w:rsid w:val="00C87179"/>
    <w:rsid w:val="00C90DB4"/>
    <w:rsid w:val="00C936FD"/>
    <w:rsid w:val="00C944B5"/>
    <w:rsid w:val="00C96126"/>
    <w:rsid w:val="00CB5208"/>
    <w:rsid w:val="00CB5420"/>
    <w:rsid w:val="00CC0315"/>
    <w:rsid w:val="00CD1D59"/>
    <w:rsid w:val="00CD1DA7"/>
    <w:rsid w:val="00CD1F7D"/>
    <w:rsid w:val="00CD2021"/>
    <w:rsid w:val="00CE2A5F"/>
    <w:rsid w:val="00CE5929"/>
    <w:rsid w:val="00CF0C66"/>
    <w:rsid w:val="00CF274F"/>
    <w:rsid w:val="00D02883"/>
    <w:rsid w:val="00D04172"/>
    <w:rsid w:val="00D05804"/>
    <w:rsid w:val="00D11B60"/>
    <w:rsid w:val="00D13B70"/>
    <w:rsid w:val="00D148C7"/>
    <w:rsid w:val="00D14B52"/>
    <w:rsid w:val="00D16ABA"/>
    <w:rsid w:val="00D21AD0"/>
    <w:rsid w:val="00D21BC5"/>
    <w:rsid w:val="00D23402"/>
    <w:rsid w:val="00D34C73"/>
    <w:rsid w:val="00D360E6"/>
    <w:rsid w:val="00D44D31"/>
    <w:rsid w:val="00D460D9"/>
    <w:rsid w:val="00D51887"/>
    <w:rsid w:val="00D524DC"/>
    <w:rsid w:val="00D57309"/>
    <w:rsid w:val="00D609D9"/>
    <w:rsid w:val="00D60E90"/>
    <w:rsid w:val="00D75632"/>
    <w:rsid w:val="00D77F0A"/>
    <w:rsid w:val="00D8245C"/>
    <w:rsid w:val="00D8360A"/>
    <w:rsid w:val="00D86250"/>
    <w:rsid w:val="00D900C8"/>
    <w:rsid w:val="00D909D9"/>
    <w:rsid w:val="00D94984"/>
    <w:rsid w:val="00DA0841"/>
    <w:rsid w:val="00DA140A"/>
    <w:rsid w:val="00DA154C"/>
    <w:rsid w:val="00DA1FEE"/>
    <w:rsid w:val="00DA2D6D"/>
    <w:rsid w:val="00DA7184"/>
    <w:rsid w:val="00DB1B09"/>
    <w:rsid w:val="00DB5F07"/>
    <w:rsid w:val="00DB774B"/>
    <w:rsid w:val="00DB7CFB"/>
    <w:rsid w:val="00DC1082"/>
    <w:rsid w:val="00DC154E"/>
    <w:rsid w:val="00DC6918"/>
    <w:rsid w:val="00DD1554"/>
    <w:rsid w:val="00DD2A63"/>
    <w:rsid w:val="00DD3D3F"/>
    <w:rsid w:val="00DD4DA7"/>
    <w:rsid w:val="00DE4FC2"/>
    <w:rsid w:val="00DE769D"/>
    <w:rsid w:val="00DF1935"/>
    <w:rsid w:val="00DF28A4"/>
    <w:rsid w:val="00DF2BAA"/>
    <w:rsid w:val="00E01988"/>
    <w:rsid w:val="00E04B70"/>
    <w:rsid w:val="00E06EEC"/>
    <w:rsid w:val="00E10956"/>
    <w:rsid w:val="00E247CE"/>
    <w:rsid w:val="00E27537"/>
    <w:rsid w:val="00E362A6"/>
    <w:rsid w:val="00E44923"/>
    <w:rsid w:val="00E5581E"/>
    <w:rsid w:val="00E5670A"/>
    <w:rsid w:val="00E66381"/>
    <w:rsid w:val="00E6699B"/>
    <w:rsid w:val="00E7060F"/>
    <w:rsid w:val="00E719C4"/>
    <w:rsid w:val="00E73153"/>
    <w:rsid w:val="00E74975"/>
    <w:rsid w:val="00E81215"/>
    <w:rsid w:val="00E86514"/>
    <w:rsid w:val="00E87156"/>
    <w:rsid w:val="00E873B7"/>
    <w:rsid w:val="00E91062"/>
    <w:rsid w:val="00E944EA"/>
    <w:rsid w:val="00E94728"/>
    <w:rsid w:val="00E952E3"/>
    <w:rsid w:val="00E956F9"/>
    <w:rsid w:val="00E967EE"/>
    <w:rsid w:val="00E96A63"/>
    <w:rsid w:val="00EA1811"/>
    <w:rsid w:val="00EA2D27"/>
    <w:rsid w:val="00EA53ED"/>
    <w:rsid w:val="00EA6905"/>
    <w:rsid w:val="00EA7284"/>
    <w:rsid w:val="00EA7992"/>
    <w:rsid w:val="00EC385E"/>
    <w:rsid w:val="00EC45F5"/>
    <w:rsid w:val="00ED3A75"/>
    <w:rsid w:val="00ED657A"/>
    <w:rsid w:val="00ED70CB"/>
    <w:rsid w:val="00ED71AF"/>
    <w:rsid w:val="00ED7435"/>
    <w:rsid w:val="00EF226C"/>
    <w:rsid w:val="00EF539E"/>
    <w:rsid w:val="00F01BE8"/>
    <w:rsid w:val="00F02D30"/>
    <w:rsid w:val="00F12FCE"/>
    <w:rsid w:val="00F14C2D"/>
    <w:rsid w:val="00F2413C"/>
    <w:rsid w:val="00F25F60"/>
    <w:rsid w:val="00F32246"/>
    <w:rsid w:val="00F3387B"/>
    <w:rsid w:val="00F36040"/>
    <w:rsid w:val="00F44680"/>
    <w:rsid w:val="00F5158B"/>
    <w:rsid w:val="00F53ED7"/>
    <w:rsid w:val="00F55A71"/>
    <w:rsid w:val="00F56727"/>
    <w:rsid w:val="00F57C06"/>
    <w:rsid w:val="00F64FEF"/>
    <w:rsid w:val="00F73A07"/>
    <w:rsid w:val="00F7410D"/>
    <w:rsid w:val="00F80524"/>
    <w:rsid w:val="00F80653"/>
    <w:rsid w:val="00F86C78"/>
    <w:rsid w:val="00F90FA6"/>
    <w:rsid w:val="00F93E9A"/>
    <w:rsid w:val="00F948DD"/>
    <w:rsid w:val="00F9581C"/>
    <w:rsid w:val="00F97571"/>
    <w:rsid w:val="00FA4AF0"/>
    <w:rsid w:val="00FB08D0"/>
    <w:rsid w:val="00FB18C8"/>
    <w:rsid w:val="00FB2690"/>
    <w:rsid w:val="00FB357D"/>
    <w:rsid w:val="00FB784E"/>
    <w:rsid w:val="00FD50C4"/>
    <w:rsid w:val="00FD54BE"/>
    <w:rsid w:val="00FE2B99"/>
    <w:rsid w:val="00FE6A6D"/>
    <w:rsid w:val="00FF210F"/>
    <w:rsid w:val="00FF2426"/>
    <w:rsid w:val="00FF6B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EE20A-BF52-4128-8529-BC445E0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5"/>
  </w:style>
  <w:style w:type="paragraph" w:styleId="Balk1">
    <w:name w:val="heading 1"/>
    <w:basedOn w:val="Normal"/>
    <w:next w:val="Normal"/>
    <w:link w:val="Balk1Char"/>
    <w:qFormat/>
    <w:rsid w:val="00032EFB"/>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411B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032EF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72631588">
      <w:bodyDiv w:val="1"/>
      <w:marLeft w:val="0"/>
      <w:marRight w:val="0"/>
      <w:marTop w:val="0"/>
      <w:marBottom w:val="0"/>
      <w:divBdr>
        <w:top w:val="none" w:sz="0" w:space="0" w:color="auto"/>
        <w:left w:val="none" w:sz="0" w:space="0" w:color="auto"/>
        <w:bottom w:val="none" w:sz="0" w:space="0" w:color="auto"/>
        <w:right w:val="none" w:sz="0" w:space="0" w:color="auto"/>
      </w:divBdr>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19111308">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7790212">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74143724">
      <w:bodyDiv w:val="1"/>
      <w:marLeft w:val="0"/>
      <w:marRight w:val="0"/>
      <w:marTop w:val="0"/>
      <w:marBottom w:val="0"/>
      <w:divBdr>
        <w:top w:val="none" w:sz="0" w:space="0" w:color="auto"/>
        <w:left w:val="none" w:sz="0" w:space="0" w:color="auto"/>
        <w:bottom w:val="none" w:sz="0" w:space="0" w:color="auto"/>
        <w:right w:val="none" w:sz="0" w:space="0" w:color="auto"/>
      </w:divBdr>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59824942">
      <w:bodyDiv w:val="1"/>
      <w:marLeft w:val="0"/>
      <w:marRight w:val="0"/>
      <w:marTop w:val="0"/>
      <w:marBottom w:val="0"/>
      <w:divBdr>
        <w:top w:val="none" w:sz="0" w:space="0" w:color="auto"/>
        <w:left w:val="none" w:sz="0" w:space="0" w:color="auto"/>
        <w:bottom w:val="none" w:sz="0" w:space="0" w:color="auto"/>
        <w:right w:val="none" w:sz="0" w:space="0" w:color="auto"/>
      </w:divBdr>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24900149">
      <w:bodyDiv w:val="1"/>
      <w:marLeft w:val="0"/>
      <w:marRight w:val="0"/>
      <w:marTop w:val="0"/>
      <w:marBottom w:val="0"/>
      <w:divBdr>
        <w:top w:val="none" w:sz="0" w:space="0" w:color="auto"/>
        <w:left w:val="none" w:sz="0" w:space="0" w:color="auto"/>
        <w:bottom w:val="none" w:sz="0" w:space="0" w:color="auto"/>
        <w:right w:val="none" w:sz="0" w:space="0" w:color="auto"/>
      </w:divBdr>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B5C3-D89F-4E90-B02B-2C665AEC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9</Pages>
  <Words>1818</Words>
  <Characters>10366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Coskun KILIC</cp:lastModifiedBy>
  <cp:revision>352</cp:revision>
  <cp:lastPrinted>2015-11-06T14:24:00Z</cp:lastPrinted>
  <dcterms:created xsi:type="dcterms:W3CDTF">2015-10-11T07:35:00Z</dcterms:created>
  <dcterms:modified xsi:type="dcterms:W3CDTF">2016-04-11T10:08:00Z</dcterms:modified>
</cp:coreProperties>
</file>